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CC" w:rsidRDefault="007B6784">
      <w:pPr>
        <w:pStyle w:val="Titolo"/>
        <w:spacing w:line="276" w:lineRule="auto"/>
      </w:pPr>
      <w:r>
        <w:t>TARI – TRIBUTO SUI RIFIUTI</w:t>
      </w:r>
      <w:r>
        <w:rPr>
          <w:spacing w:val="1"/>
        </w:rPr>
        <w:t xml:space="preserve"> </w:t>
      </w:r>
      <w:r>
        <w:t>ANNO 2021 – EMERGENZA COVID 19</w:t>
      </w:r>
      <w:r>
        <w:rPr>
          <w:spacing w:val="-103"/>
        </w:rPr>
        <w:t xml:space="preserve"> </w:t>
      </w:r>
      <w:r>
        <w:t>UTENZE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DOMESTICHE –</w:t>
      </w:r>
      <w:r>
        <w:rPr>
          <w:spacing w:val="-1"/>
        </w:rPr>
        <w:t xml:space="preserve"> </w:t>
      </w:r>
      <w:r>
        <w:t>RIDUZIONE</w:t>
      </w:r>
    </w:p>
    <w:p w:rsidR="007543CC" w:rsidRDefault="007543CC">
      <w:pPr>
        <w:pStyle w:val="Corpodeltesto"/>
        <w:spacing w:before="7"/>
        <w:rPr>
          <w:b/>
          <w:sz w:val="13"/>
        </w:rPr>
      </w:pPr>
    </w:p>
    <w:p w:rsidR="007543CC" w:rsidRDefault="007543CC">
      <w:pPr>
        <w:pStyle w:val="Corpodeltesto"/>
        <w:spacing w:before="6"/>
        <w:rPr>
          <w:b/>
          <w:sz w:val="63"/>
        </w:rPr>
      </w:pPr>
    </w:p>
    <w:p w:rsidR="007543CC" w:rsidRDefault="007B6784">
      <w:pPr>
        <w:spacing w:line="276" w:lineRule="auto"/>
        <w:ind w:left="112" w:right="107"/>
        <w:jc w:val="both"/>
        <w:rPr>
          <w:sz w:val="28"/>
        </w:rPr>
      </w:pPr>
      <w:r>
        <w:rPr>
          <w:b/>
          <w:w w:val="110"/>
          <w:sz w:val="28"/>
          <w:u w:val="single"/>
        </w:rPr>
        <w:t>Il</w:t>
      </w:r>
      <w:r>
        <w:rPr>
          <w:b/>
          <w:spacing w:val="1"/>
          <w:w w:val="110"/>
          <w:sz w:val="28"/>
          <w:u w:val="single"/>
        </w:rPr>
        <w:t xml:space="preserve"> </w:t>
      </w:r>
      <w:r>
        <w:rPr>
          <w:b/>
          <w:w w:val="110"/>
          <w:sz w:val="28"/>
          <w:u w:val="single"/>
        </w:rPr>
        <w:t>Comune</w:t>
      </w:r>
      <w:r>
        <w:rPr>
          <w:b/>
          <w:spacing w:val="1"/>
          <w:w w:val="110"/>
          <w:sz w:val="28"/>
          <w:u w:val="single"/>
        </w:rPr>
        <w:t xml:space="preserve"> </w:t>
      </w:r>
      <w:r>
        <w:rPr>
          <w:b/>
          <w:w w:val="110"/>
          <w:sz w:val="28"/>
          <w:u w:val="single"/>
        </w:rPr>
        <w:t>di</w:t>
      </w:r>
      <w:r>
        <w:rPr>
          <w:b/>
          <w:spacing w:val="1"/>
          <w:w w:val="110"/>
          <w:sz w:val="28"/>
          <w:u w:val="single"/>
        </w:rPr>
        <w:t xml:space="preserve"> </w:t>
      </w:r>
      <w:r w:rsidR="00D43A4F">
        <w:rPr>
          <w:b/>
          <w:w w:val="110"/>
          <w:sz w:val="28"/>
          <w:u w:val="single"/>
        </w:rPr>
        <w:t>Bevagna</w:t>
      </w:r>
      <w:r>
        <w:rPr>
          <w:b/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con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propria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Delibera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di</w:t>
      </w:r>
      <w:r>
        <w:rPr>
          <w:spacing w:val="1"/>
          <w:w w:val="110"/>
          <w:sz w:val="28"/>
        </w:rPr>
        <w:t xml:space="preserve"> </w:t>
      </w:r>
      <w:r w:rsidR="00D43A4F">
        <w:rPr>
          <w:w w:val="110"/>
          <w:sz w:val="28"/>
        </w:rPr>
        <w:t xml:space="preserve">Giunta </w:t>
      </w:r>
      <w:r>
        <w:rPr>
          <w:w w:val="110"/>
          <w:sz w:val="28"/>
        </w:rPr>
        <w:t>Comunale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n.</w:t>
      </w:r>
      <w:r>
        <w:rPr>
          <w:spacing w:val="1"/>
          <w:w w:val="110"/>
          <w:sz w:val="28"/>
        </w:rPr>
        <w:t xml:space="preserve"> </w:t>
      </w:r>
      <w:r w:rsidR="000E1B11" w:rsidRPr="000E1B11">
        <w:rPr>
          <w:w w:val="110"/>
          <w:sz w:val="28"/>
        </w:rPr>
        <w:t>103</w:t>
      </w:r>
      <w:r w:rsidRPr="000E1B11">
        <w:rPr>
          <w:spacing w:val="1"/>
          <w:w w:val="110"/>
          <w:sz w:val="28"/>
        </w:rPr>
        <w:t xml:space="preserve"> </w:t>
      </w:r>
      <w:r w:rsidR="000E1B11" w:rsidRPr="000E1B11">
        <w:rPr>
          <w:w w:val="110"/>
          <w:sz w:val="28"/>
        </w:rPr>
        <w:t>del  29  luglio</w:t>
      </w:r>
      <w:r w:rsidRPr="000E1B11">
        <w:rPr>
          <w:w w:val="110"/>
          <w:sz w:val="28"/>
        </w:rPr>
        <w:t xml:space="preserve">  2021</w:t>
      </w:r>
      <w:r>
        <w:rPr>
          <w:w w:val="110"/>
          <w:sz w:val="28"/>
        </w:rPr>
        <w:t xml:space="preserve">  ha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disposto ulteriori</w:t>
      </w:r>
      <w:r>
        <w:rPr>
          <w:spacing w:val="1"/>
          <w:w w:val="110"/>
          <w:sz w:val="28"/>
        </w:rPr>
        <w:t xml:space="preserve"> </w:t>
      </w:r>
      <w:r>
        <w:rPr>
          <w:b/>
          <w:w w:val="110"/>
          <w:sz w:val="28"/>
          <w:u w:val="single"/>
        </w:rPr>
        <w:t>agevolazioni a favore delle utenze non</w:t>
      </w:r>
      <w:r>
        <w:rPr>
          <w:b/>
          <w:spacing w:val="1"/>
          <w:w w:val="110"/>
          <w:sz w:val="28"/>
          <w:u w:val="single"/>
        </w:rPr>
        <w:t xml:space="preserve"> </w:t>
      </w:r>
      <w:r>
        <w:rPr>
          <w:b/>
          <w:w w:val="110"/>
          <w:sz w:val="28"/>
          <w:u w:val="single"/>
        </w:rPr>
        <w:t>domestiche</w:t>
      </w:r>
      <w:r>
        <w:rPr>
          <w:b/>
          <w:w w:val="110"/>
          <w:sz w:val="28"/>
        </w:rPr>
        <w:t xml:space="preserve"> </w:t>
      </w:r>
      <w:r>
        <w:rPr>
          <w:w w:val="110"/>
          <w:sz w:val="28"/>
        </w:rPr>
        <w:t xml:space="preserve">(commerciali </w:t>
      </w:r>
      <w:r>
        <w:rPr>
          <w:w w:val="125"/>
          <w:sz w:val="28"/>
        </w:rPr>
        <w:t xml:space="preserve">, </w:t>
      </w:r>
      <w:r>
        <w:rPr>
          <w:w w:val="110"/>
          <w:sz w:val="28"/>
        </w:rPr>
        <w:t>pubblici esercizi,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produttive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in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genere)</w:t>
      </w:r>
      <w:r>
        <w:rPr>
          <w:spacing w:val="31"/>
          <w:w w:val="110"/>
          <w:sz w:val="28"/>
        </w:rPr>
        <w:t xml:space="preserve"> </w:t>
      </w:r>
      <w:r>
        <w:rPr>
          <w:w w:val="110"/>
          <w:sz w:val="28"/>
        </w:rPr>
        <w:t>che</w:t>
      </w:r>
      <w:r>
        <w:rPr>
          <w:spacing w:val="34"/>
          <w:w w:val="110"/>
          <w:sz w:val="28"/>
        </w:rPr>
        <w:t xml:space="preserve"> </w:t>
      </w:r>
      <w:r>
        <w:rPr>
          <w:w w:val="110"/>
          <w:sz w:val="28"/>
        </w:rPr>
        <w:t>hanno</w:t>
      </w:r>
      <w:r>
        <w:rPr>
          <w:spacing w:val="35"/>
          <w:w w:val="110"/>
          <w:sz w:val="28"/>
        </w:rPr>
        <w:t xml:space="preserve"> </w:t>
      </w:r>
      <w:r>
        <w:rPr>
          <w:w w:val="110"/>
          <w:sz w:val="28"/>
        </w:rPr>
        <w:t>subito</w:t>
      </w:r>
      <w:r>
        <w:rPr>
          <w:spacing w:val="35"/>
          <w:w w:val="110"/>
          <w:sz w:val="28"/>
        </w:rPr>
        <w:t xml:space="preserve"> </w:t>
      </w:r>
      <w:r>
        <w:rPr>
          <w:w w:val="110"/>
          <w:sz w:val="28"/>
        </w:rPr>
        <w:t>chiusure,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sospensioni</w:t>
      </w:r>
      <w:r>
        <w:rPr>
          <w:spacing w:val="30"/>
          <w:w w:val="110"/>
          <w:sz w:val="28"/>
        </w:rPr>
        <w:t xml:space="preserve"> </w:t>
      </w:r>
      <w:r>
        <w:rPr>
          <w:w w:val="110"/>
          <w:sz w:val="28"/>
        </w:rPr>
        <w:t>o</w:t>
      </w:r>
      <w:r>
        <w:rPr>
          <w:spacing w:val="35"/>
          <w:w w:val="110"/>
          <w:sz w:val="28"/>
        </w:rPr>
        <w:t xml:space="preserve"> </w:t>
      </w:r>
      <w:r>
        <w:rPr>
          <w:w w:val="110"/>
          <w:sz w:val="28"/>
        </w:rPr>
        <w:t>comunque</w:t>
      </w:r>
      <w:r>
        <w:rPr>
          <w:spacing w:val="34"/>
          <w:w w:val="110"/>
          <w:sz w:val="28"/>
        </w:rPr>
        <w:t xml:space="preserve"> </w:t>
      </w:r>
      <w:r>
        <w:rPr>
          <w:w w:val="110"/>
          <w:sz w:val="28"/>
        </w:rPr>
        <w:t>limitazioni</w:t>
      </w:r>
      <w:r>
        <w:rPr>
          <w:spacing w:val="31"/>
          <w:w w:val="110"/>
          <w:sz w:val="28"/>
        </w:rPr>
        <w:t xml:space="preserve"> </w:t>
      </w:r>
      <w:r>
        <w:rPr>
          <w:w w:val="110"/>
          <w:sz w:val="28"/>
        </w:rPr>
        <w:t>della</w:t>
      </w:r>
      <w:r>
        <w:rPr>
          <w:spacing w:val="31"/>
          <w:w w:val="110"/>
          <w:sz w:val="28"/>
        </w:rPr>
        <w:t xml:space="preserve"> </w:t>
      </w:r>
      <w:r>
        <w:rPr>
          <w:w w:val="110"/>
          <w:sz w:val="28"/>
        </w:rPr>
        <w:t>propria</w:t>
      </w:r>
      <w:r>
        <w:rPr>
          <w:spacing w:val="34"/>
          <w:w w:val="110"/>
          <w:sz w:val="28"/>
        </w:rPr>
        <w:t xml:space="preserve"> </w:t>
      </w:r>
      <w:r>
        <w:rPr>
          <w:w w:val="110"/>
          <w:sz w:val="28"/>
        </w:rPr>
        <w:t>attività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 seguito dell’emergenza sanitaria da covid-19 e tali da comportare una diminuzione del proprio fatturato,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stabilendo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un’apposita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riduzione della TARI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per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l’anno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2021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sia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nella  parte  fissa  che nella parte  variabile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della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tariffa.</w:t>
      </w:r>
    </w:p>
    <w:p w:rsidR="007543CC" w:rsidRDefault="007543CC">
      <w:pPr>
        <w:pStyle w:val="Corpodeltesto"/>
        <w:rPr>
          <w:sz w:val="20"/>
        </w:rPr>
      </w:pPr>
    </w:p>
    <w:p w:rsidR="007543CC" w:rsidRDefault="007543CC">
      <w:pPr>
        <w:pStyle w:val="Corpodeltesto"/>
        <w:rPr>
          <w:sz w:val="20"/>
        </w:rPr>
      </w:pPr>
    </w:p>
    <w:p w:rsidR="007543CC" w:rsidRDefault="007543CC">
      <w:pPr>
        <w:pStyle w:val="Corpodeltesto"/>
        <w:rPr>
          <w:sz w:val="20"/>
        </w:rPr>
      </w:pPr>
    </w:p>
    <w:p w:rsidR="007543CC" w:rsidRDefault="00331F74">
      <w:pPr>
        <w:pStyle w:val="Corpodeltesto"/>
        <w:spacing w:before="2"/>
        <w:rPr>
          <w:sz w:val="17"/>
        </w:rPr>
      </w:pPr>
      <w:r w:rsidRPr="00331F74">
        <w:pict>
          <v:rect id="_x0000_s1035" style="position:absolute;margin-left:98.4pt;margin-top:12.05pt;width:645.1pt;height:.5pt;z-index:-15728128;mso-wrap-distance-left:0;mso-wrap-distance-right:0;mso-position-horizontal-relative:page" fillcolor="#4f81bc" stroked="f">
            <w10:wrap type="topAndBottom" anchorx="page"/>
          </v:rect>
        </w:pict>
      </w:r>
    </w:p>
    <w:p w:rsidR="007543CC" w:rsidRDefault="007B6784">
      <w:pPr>
        <w:pStyle w:val="Titolo1"/>
      </w:pPr>
      <w:r>
        <w:rPr>
          <w:color w:val="001F5F"/>
          <w:w w:val="115"/>
        </w:rPr>
        <w:t>Criteri</w:t>
      </w:r>
      <w:r>
        <w:rPr>
          <w:color w:val="001F5F"/>
          <w:spacing w:val="45"/>
          <w:w w:val="115"/>
        </w:rPr>
        <w:t xml:space="preserve"> </w:t>
      </w:r>
      <w:r>
        <w:rPr>
          <w:color w:val="001F5F"/>
          <w:w w:val="115"/>
        </w:rPr>
        <w:t>per</w:t>
      </w:r>
      <w:r>
        <w:rPr>
          <w:color w:val="001F5F"/>
          <w:spacing w:val="46"/>
          <w:w w:val="115"/>
        </w:rPr>
        <w:t xml:space="preserve"> </w:t>
      </w:r>
      <w:r>
        <w:rPr>
          <w:color w:val="001F5F"/>
          <w:w w:val="115"/>
        </w:rPr>
        <w:t>la</w:t>
      </w:r>
      <w:r>
        <w:rPr>
          <w:color w:val="001F5F"/>
          <w:spacing w:val="46"/>
          <w:w w:val="115"/>
        </w:rPr>
        <w:t xml:space="preserve"> </w:t>
      </w:r>
      <w:r>
        <w:rPr>
          <w:color w:val="001F5F"/>
          <w:w w:val="115"/>
        </w:rPr>
        <w:t>assegnazione</w:t>
      </w:r>
      <w:r>
        <w:rPr>
          <w:color w:val="001F5F"/>
          <w:spacing w:val="46"/>
          <w:w w:val="115"/>
        </w:rPr>
        <w:t xml:space="preserve"> </w:t>
      </w:r>
      <w:r>
        <w:rPr>
          <w:color w:val="001F5F"/>
          <w:w w:val="115"/>
        </w:rPr>
        <w:t>della</w:t>
      </w:r>
      <w:r>
        <w:rPr>
          <w:color w:val="001F5F"/>
          <w:spacing w:val="46"/>
          <w:w w:val="115"/>
        </w:rPr>
        <w:t xml:space="preserve"> </w:t>
      </w:r>
      <w:r>
        <w:rPr>
          <w:color w:val="001F5F"/>
          <w:w w:val="115"/>
        </w:rPr>
        <w:t>agevolazione</w:t>
      </w:r>
    </w:p>
    <w:p w:rsidR="007543CC" w:rsidRDefault="00331F74">
      <w:pPr>
        <w:pStyle w:val="Corpodeltesto"/>
        <w:spacing w:before="4"/>
        <w:rPr>
          <w:b/>
          <w:i/>
          <w:sz w:val="19"/>
        </w:rPr>
      </w:pPr>
      <w:r w:rsidRPr="00331F74">
        <w:pict>
          <v:rect id="_x0000_s1034" style="position:absolute;margin-left:98.4pt;margin-top:13.3pt;width:645.1pt;height:.5pt;z-index:-15727616;mso-wrap-distance-left:0;mso-wrap-distance-right:0;mso-position-horizontal-relative:page" fillcolor="#4f81bc" stroked="f">
            <w10:wrap type="topAndBottom" anchorx="page"/>
          </v:rect>
        </w:pict>
      </w:r>
    </w:p>
    <w:p w:rsidR="007543CC" w:rsidRDefault="007543CC">
      <w:pPr>
        <w:pStyle w:val="Corpodeltesto"/>
        <w:rPr>
          <w:b/>
          <w:i/>
          <w:sz w:val="20"/>
        </w:rPr>
      </w:pPr>
    </w:p>
    <w:p w:rsidR="007543CC" w:rsidRDefault="000E1B11">
      <w:pPr>
        <w:pStyle w:val="Paragrafoelenco"/>
        <w:numPr>
          <w:ilvl w:val="0"/>
          <w:numId w:val="1"/>
        </w:numPr>
        <w:tabs>
          <w:tab w:val="left" w:pos="396"/>
        </w:tabs>
        <w:spacing w:line="273" w:lineRule="auto"/>
        <w:ind w:left="395" w:right="111"/>
        <w:jc w:val="both"/>
        <w:rPr>
          <w:sz w:val="24"/>
        </w:rPr>
      </w:pPr>
      <w:r>
        <w:rPr>
          <w:b/>
          <w:w w:val="110"/>
          <w:sz w:val="24"/>
        </w:rPr>
        <w:t>Riduzione</w:t>
      </w:r>
      <w:r w:rsidR="002C42C7">
        <w:rPr>
          <w:b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di </w:t>
      </w:r>
      <w:r w:rsidR="002C42C7">
        <w:rPr>
          <w:b/>
          <w:w w:val="110"/>
          <w:sz w:val="24"/>
        </w:rPr>
        <w:t xml:space="preserve">almeno </w:t>
      </w:r>
      <w:r>
        <w:rPr>
          <w:b/>
          <w:w w:val="110"/>
          <w:sz w:val="24"/>
        </w:rPr>
        <w:t>i</w:t>
      </w:r>
      <w:r w:rsidR="002C42C7">
        <w:rPr>
          <w:b/>
          <w:w w:val="110"/>
          <w:sz w:val="24"/>
        </w:rPr>
        <w:t>l 20</w:t>
      </w:r>
      <w:r w:rsidR="007B6784">
        <w:rPr>
          <w:b/>
          <w:w w:val="110"/>
          <w:sz w:val="24"/>
        </w:rPr>
        <w:t xml:space="preserve">% </w:t>
      </w:r>
      <w:r w:rsidR="007B6784">
        <w:rPr>
          <w:w w:val="110"/>
          <w:sz w:val="24"/>
        </w:rPr>
        <w:t>del proprio volume di affari realizzato nell’anno 2020 rispetto a quello realizzato nell’anno</w:t>
      </w:r>
      <w:r w:rsidR="007B6784">
        <w:rPr>
          <w:spacing w:val="1"/>
          <w:w w:val="110"/>
          <w:sz w:val="24"/>
        </w:rPr>
        <w:t xml:space="preserve"> </w:t>
      </w:r>
      <w:r w:rsidR="007B6784">
        <w:rPr>
          <w:w w:val="110"/>
          <w:sz w:val="24"/>
        </w:rPr>
        <w:t>2019</w:t>
      </w:r>
      <w:r w:rsidR="007B6784">
        <w:rPr>
          <w:w w:val="125"/>
          <w:sz w:val="24"/>
        </w:rPr>
        <w:t>,</w:t>
      </w:r>
      <w:r w:rsidR="007B6784">
        <w:rPr>
          <w:spacing w:val="35"/>
          <w:w w:val="125"/>
          <w:sz w:val="24"/>
        </w:rPr>
        <w:t xml:space="preserve"> </w:t>
      </w:r>
      <w:r w:rsidR="007B6784">
        <w:rPr>
          <w:w w:val="110"/>
          <w:sz w:val="24"/>
        </w:rPr>
        <w:t>o</w:t>
      </w:r>
      <w:r w:rsidR="007B6784">
        <w:rPr>
          <w:spacing w:val="43"/>
          <w:w w:val="110"/>
          <w:sz w:val="24"/>
        </w:rPr>
        <w:t xml:space="preserve"> </w:t>
      </w:r>
      <w:r w:rsidR="007B6784">
        <w:rPr>
          <w:w w:val="110"/>
          <w:sz w:val="24"/>
        </w:rPr>
        <w:t>in</w:t>
      </w:r>
      <w:r w:rsidR="007B6784">
        <w:rPr>
          <w:spacing w:val="42"/>
          <w:w w:val="110"/>
          <w:sz w:val="24"/>
        </w:rPr>
        <w:t xml:space="preserve"> </w:t>
      </w:r>
      <w:r w:rsidR="007B6784">
        <w:rPr>
          <w:w w:val="110"/>
          <w:sz w:val="24"/>
        </w:rPr>
        <w:t>alternativa</w:t>
      </w:r>
      <w:r w:rsidR="007B6784">
        <w:rPr>
          <w:spacing w:val="43"/>
          <w:w w:val="110"/>
          <w:sz w:val="24"/>
        </w:rPr>
        <w:t xml:space="preserve"> </w:t>
      </w:r>
      <w:r w:rsidR="007B6784">
        <w:rPr>
          <w:w w:val="110"/>
          <w:sz w:val="24"/>
        </w:rPr>
        <w:t>qualora</w:t>
      </w:r>
      <w:r w:rsidR="007B6784">
        <w:rPr>
          <w:spacing w:val="43"/>
          <w:w w:val="110"/>
          <w:sz w:val="24"/>
        </w:rPr>
        <w:t xml:space="preserve"> </w:t>
      </w:r>
      <w:r w:rsidR="007B6784">
        <w:rPr>
          <w:w w:val="110"/>
          <w:sz w:val="24"/>
        </w:rPr>
        <w:t>il</w:t>
      </w:r>
      <w:r w:rsidR="007B6784">
        <w:rPr>
          <w:spacing w:val="42"/>
          <w:w w:val="110"/>
          <w:sz w:val="24"/>
        </w:rPr>
        <w:t xml:space="preserve"> </w:t>
      </w:r>
      <w:r w:rsidR="007B6784">
        <w:rPr>
          <w:w w:val="110"/>
          <w:sz w:val="24"/>
        </w:rPr>
        <w:t>calcolo</w:t>
      </w:r>
      <w:r w:rsidR="007B6784">
        <w:rPr>
          <w:spacing w:val="45"/>
          <w:w w:val="110"/>
          <w:sz w:val="24"/>
        </w:rPr>
        <w:t xml:space="preserve"> </w:t>
      </w:r>
      <w:r w:rsidR="007B6784">
        <w:rPr>
          <w:w w:val="110"/>
          <w:sz w:val="24"/>
        </w:rPr>
        <w:t>sia</w:t>
      </w:r>
      <w:r w:rsidR="007B6784">
        <w:rPr>
          <w:spacing w:val="43"/>
          <w:w w:val="110"/>
          <w:sz w:val="24"/>
        </w:rPr>
        <w:t xml:space="preserve"> </w:t>
      </w:r>
      <w:r w:rsidR="007B6784">
        <w:rPr>
          <w:w w:val="110"/>
          <w:sz w:val="24"/>
        </w:rPr>
        <w:t>più</w:t>
      </w:r>
      <w:r w:rsidR="007B6784">
        <w:rPr>
          <w:spacing w:val="43"/>
          <w:w w:val="110"/>
          <w:sz w:val="24"/>
        </w:rPr>
        <w:t xml:space="preserve"> </w:t>
      </w:r>
      <w:r w:rsidR="007B6784">
        <w:rPr>
          <w:w w:val="110"/>
          <w:sz w:val="24"/>
        </w:rPr>
        <w:t>favorevole,</w:t>
      </w:r>
      <w:r w:rsidR="007B6784">
        <w:rPr>
          <w:spacing w:val="45"/>
          <w:w w:val="110"/>
          <w:sz w:val="24"/>
        </w:rPr>
        <w:t xml:space="preserve"> </w:t>
      </w:r>
      <w:r w:rsidR="007B6784">
        <w:rPr>
          <w:w w:val="110"/>
          <w:sz w:val="24"/>
        </w:rPr>
        <w:t>una</w:t>
      </w:r>
      <w:r w:rsidR="007B6784">
        <w:rPr>
          <w:spacing w:val="46"/>
          <w:w w:val="110"/>
          <w:sz w:val="24"/>
        </w:rPr>
        <w:t xml:space="preserve"> </w:t>
      </w:r>
      <w:r>
        <w:rPr>
          <w:b/>
          <w:w w:val="110"/>
          <w:sz w:val="24"/>
        </w:rPr>
        <w:t>riduzione</w:t>
      </w:r>
      <w:r w:rsidR="007B6784">
        <w:rPr>
          <w:b/>
          <w:spacing w:val="51"/>
          <w:w w:val="110"/>
          <w:sz w:val="24"/>
        </w:rPr>
        <w:t xml:space="preserve"> </w:t>
      </w:r>
      <w:r w:rsidR="007B6784">
        <w:rPr>
          <w:b/>
          <w:w w:val="110"/>
          <w:sz w:val="24"/>
        </w:rPr>
        <w:t>di</w:t>
      </w:r>
      <w:r w:rsidR="007B6784">
        <w:rPr>
          <w:b/>
          <w:spacing w:val="50"/>
          <w:w w:val="110"/>
          <w:sz w:val="24"/>
        </w:rPr>
        <w:t xml:space="preserve"> </w:t>
      </w:r>
      <w:r w:rsidR="007B6784">
        <w:rPr>
          <w:b/>
          <w:w w:val="110"/>
          <w:sz w:val="24"/>
        </w:rPr>
        <w:t>almeno</w:t>
      </w:r>
      <w:r w:rsidR="007B6784">
        <w:rPr>
          <w:b/>
          <w:spacing w:val="50"/>
          <w:w w:val="110"/>
          <w:sz w:val="24"/>
        </w:rPr>
        <w:t xml:space="preserve"> </w:t>
      </w:r>
      <w:r w:rsidR="007B6784">
        <w:rPr>
          <w:b/>
          <w:w w:val="110"/>
          <w:sz w:val="24"/>
        </w:rPr>
        <w:t>il</w:t>
      </w:r>
      <w:r w:rsidR="007B6784">
        <w:rPr>
          <w:b/>
          <w:spacing w:val="51"/>
          <w:w w:val="110"/>
          <w:sz w:val="24"/>
        </w:rPr>
        <w:t xml:space="preserve"> </w:t>
      </w:r>
      <w:r w:rsidR="002C42C7">
        <w:rPr>
          <w:b/>
          <w:w w:val="110"/>
          <w:sz w:val="24"/>
        </w:rPr>
        <w:t>20</w:t>
      </w:r>
      <w:r w:rsidR="007B6784">
        <w:rPr>
          <w:b/>
          <w:w w:val="110"/>
          <w:sz w:val="24"/>
        </w:rPr>
        <w:t>%</w:t>
      </w:r>
      <w:r w:rsidR="007B6784">
        <w:rPr>
          <w:b/>
          <w:spacing w:val="28"/>
          <w:w w:val="110"/>
          <w:sz w:val="24"/>
        </w:rPr>
        <w:t xml:space="preserve"> </w:t>
      </w:r>
      <w:r w:rsidR="007B6784">
        <w:rPr>
          <w:w w:val="110"/>
          <w:sz w:val="24"/>
        </w:rPr>
        <w:t>del</w:t>
      </w:r>
      <w:r w:rsidR="007B6784">
        <w:rPr>
          <w:spacing w:val="42"/>
          <w:w w:val="110"/>
          <w:sz w:val="24"/>
        </w:rPr>
        <w:t xml:space="preserve"> </w:t>
      </w:r>
      <w:r w:rsidR="007B6784">
        <w:rPr>
          <w:w w:val="110"/>
          <w:sz w:val="24"/>
        </w:rPr>
        <w:t>proprio</w:t>
      </w:r>
      <w:r w:rsidR="007B6784">
        <w:rPr>
          <w:spacing w:val="43"/>
          <w:w w:val="110"/>
          <w:sz w:val="24"/>
        </w:rPr>
        <w:t xml:space="preserve"> </w:t>
      </w:r>
      <w:r w:rsidR="007B6784">
        <w:rPr>
          <w:w w:val="110"/>
          <w:sz w:val="24"/>
        </w:rPr>
        <w:t>volume</w:t>
      </w:r>
      <w:r w:rsidR="007B6784">
        <w:rPr>
          <w:spacing w:val="43"/>
          <w:w w:val="110"/>
          <w:sz w:val="24"/>
        </w:rPr>
        <w:t xml:space="preserve"> </w:t>
      </w:r>
      <w:r w:rsidR="007B6784">
        <w:rPr>
          <w:w w:val="110"/>
          <w:sz w:val="24"/>
        </w:rPr>
        <w:t>di</w:t>
      </w:r>
      <w:r w:rsidR="007B6784">
        <w:rPr>
          <w:spacing w:val="1"/>
          <w:w w:val="110"/>
          <w:sz w:val="24"/>
        </w:rPr>
        <w:t xml:space="preserve"> </w:t>
      </w:r>
      <w:r w:rsidR="007B6784">
        <w:rPr>
          <w:w w:val="110"/>
          <w:sz w:val="24"/>
        </w:rPr>
        <w:t>affari</w:t>
      </w:r>
      <w:r w:rsidR="007B6784">
        <w:rPr>
          <w:spacing w:val="20"/>
          <w:w w:val="110"/>
          <w:sz w:val="24"/>
        </w:rPr>
        <w:t xml:space="preserve"> </w:t>
      </w:r>
      <w:r w:rsidR="007B6784">
        <w:rPr>
          <w:w w:val="110"/>
          <w:sz w:val="24"/>
        </w:rPr>
        <w:t>realizzato</w:t>
      </w:r>
      <w:r w:rsidR="007B6784">
        <w:rPr>
          <w:spacing w:val="20"/>
          <w:w w:val="110"/>
          <w:sz w:val="24"/>
        </w:rPr>
        <w:t xml:space="preserve"> </w:t>
      </w:r>
      <w:r w:rsidR="007B6784">
        <w:rPr>
          <w:w w:val="110"/>
          <w:sz w:val="24"/>
        </w:rPr>
        <w:t>nel</w:t>
      </w:r>
      <w:r w:rsidR="007B6784">
        <w:rPr>
          <w:spacing w:val="20"/>
          <w:w w:val="110"/>
          <w:sz w:val="24"/>
        </w:rPr>
        <w:t xml:space="preserve"> </w:t>
      </w:r>
      <w:r w:rsidR="007B6784">
        <w:rPr>
          <w:w w:val="110"/>
          <w:sz w:val="24"/>
        </w:rPr>
        <w:t>periodo</w:t>
      </w:r>
      <w:r w:rsidR="007B6784">
        <w:rPr>
          <w:spacing w:val="21"/>
          <w:w w:val="110"/>
          <w:sz w:val="24"/>
        </w:rPr>
        <w:t xml:space="preserve"> </w:t>
      </w:r>
      <w:r w:rsidR="007B6784">
        <w:rPr>
          <w:w w:val="110"/>
          <w:sz w:val="24"/>
        </w:rPr>
        <w:t>1/4/2019</w:t>
      </w:r>
      <w:r w:rsidR="007B6784">
        <w:rPr>
          <w:spacing w:val="22"/>
          <w:w w:val="110"/>
          <w:sz w:val="24"/>
        </w:rPr>
        <w:t xml:space="preserve"> </w:t>
      </w:r>
      <w:r w:rsidR="007B6784">
        <w:rPr>
          <w:w w:val="110"/>
          <w:sz w:val="24"/>
        </w:rPr>
        <w:t>–</w:t>
      </w:r>
      <w:r w:rsidR="007B6784">
        <w:rPr>
          <w:spacing w:val="20"/>
          <w:w w:val="110"/>
          <w:sz w:val="24"/>
        </w:rPr>
        <w:t xml:space="preserve"> </w:t>
      </w:r>
      <w:r w:rsidR="007B6784">
        <w:rPr>
          <w:w w:val="110"/>
          <w:sz w:val="24"/>
        </w:rPr>
        <w:t>31/03/2020</w:t>
      </w:r>
      <w:r w:rsidR="007B6784">
        <w:rPr>
          <w:spacing w:val="20"/>
          <w:w w:val="110"/>
          <w:sz w:val="24"/>
        </w:rPr>
        <w:t xml:space="preserve"> </w:t>
      </w:r>
      <w:r w:rsidR="007B6784">
        <w:rPr>
          <w:w w:val="110"/>
          <w:sz w:val="24"/>
        </w:rPr>
        <w:t>rispetto</w:t>
      </w:r>
      <w:r w:rsidR="007B6784">
        <w:rPr>
          <w:spacing w:val="21"/>
          <w:w w:val="110"/>
          <w:sz w:val="24"/>
        </w:rPr>
        <w:t xml:space="preserve"> </w:t>
      </w:r>
      <w:r w:rsidR="007B6784">
        <w:rPr>
          <w:w w:val="110"/>
          <w:sz w:val="24"/>
        </w:rPr>
        <w:t>al</w:t>
      </w:r>
      <w:r w:rsidR="007B6784">
        <w:rPr>
          <w:spacing w:val="20"/>
          <w:w w:val="110"/>
          <w:sz w:val="24"/>
        </w:rPr>
        <w:t xml:space="preserve"> </w:t>
      </w:r>
      <w:r w:rsidR="007B6784">
        <w:rPr>
          <w:w w:val="110"/>
          <w:sz w:val="24"/>
        </w:rPr>
        <w:t>periodo</w:t>
      </w:r>
      <w:r w:rsidR="007B6784">
        <w:rPr>
          <w:spacing w:val="20"/>
          <w:w w:val="110"/>
          <w:sz w:val="24"/>
        </w:rPr>
        <w:t xml:space="preserve"> </w:t>
      </w:r>
      <w:r w:rsidR="007B6784">
        <w:rPr>
          <w:w w:val="110"/>
          <w:sz w:val="24"/>
        </w:rPr>
        <w:t>1/4/2020</w:t>
      </w:r>
      <w:r w:rsidR="007B6784">
        <w:rPr>
          <w:spacing w:val="22"/>
          <w:w w:val="110"/>
          <w:sz w:val="24"/>
        </w:rPr>
        <w:t xml:space="preserve"> </w:t>
      </w:r>
      <w:r w:rsidR="007B6784">
        <w:rPr>
          <w:w w:val="110"/>
          <w:sz w:val="24"/>
        </w:rPr>
        <w:t>–</w:t>
      </w:r>
      <w:r w:rsidR="007B6784">
        <w:rPr>
          <w:spacing w:val="21"/>
          <w:w w:val="110"/>
          <w:sz w:val="24"/>
        </w:rPr>
        <w:t xml:space="preserve"> </w:t>
      </w:r>
      <w:r w:rsidR="007B6784">
        <w:rPr>
          <w:w w:val="110"/>
          <w:sz w:val="24"/>
        </w:rPr>
        <w:t>31/3/2021.</w:t>
      </w:r>
    </w:p>
    <w:p w:rsidR="007543CC" w:rsidRDefault="007B6784">
      <w:pPr>
        <w:pStyle w:val="Paragrafoelenco"/>
        <w:numPr>
          <w:ilvl w:val="0"/>
          <w:numId w:val="1"/>
        </w:numPr>
        <w:tabs>
          <w:tab w:val="left" w:pos="396"/>
        </w:tabs>
        <w:spacing w:before="9" w:line="276" w:lineRule="auto"/>
        <w:ind w:left="395" w:right="110"/>
        <w:jc w:val="both"/>
        <w:rPr>
          <w:sz w:val="24"/>
        </w:rPr>
      </w:pPr>
      <w:r>
        <w:rPr>
          <w:w w:val="110"/>
          <w:sz w:val="24"/>
        </w:rPr>
        <w:t>Ai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fini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della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percentuale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riduzione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si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tiene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conto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metodo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applicato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per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il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riconoscimento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contributo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fondo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perduto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di cui all’art 1 del D.L 41 del 22.03.2021(Decreto sostegni) o del successivo art. 1 del D.L. 73/2021 utilizzando la istanza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prodotta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producibile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soggetto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richiedente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all’Agenzia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dell’entrate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dovrà essere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allegata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 copia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alla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domanda,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mediante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procedure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telematiche.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Si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applica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l’arrotondamento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alla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seconda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cifra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intera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superiore.</w:t>
      </w:r>
    </w:p>
    <w:p w:rsidR="007543CC" w:rsidRDefault="00331F74">
      <w:pPr>
        <w:pStyle w:val="Corpodeltesto"/>
        <w:spacing w:before="7"/>
        <w:rPr>
          <w:sz w:val="27"/>
        </w:rPr>
      </w:pPr>
      <w:r w:rsidRPr="00331F74">
        <w:pict>
          <v:rect id="_x0000_s1033" style="position:absolute;margin-left:98.4pt;margin-top:18.15pt;width:645.1pt;height:.5pt;z-index:-15727104;mso-wrap-distance-left:0;mso-wrap-distance-right:0;mso-position-horizontal-relative:page" fillcolor="#4f81bc" stroked="f">
            <w10:wrap type="topAndBottom" anchorx="page"/>
          </v:rect>
        </w:pict>
      </w:r>
    </w:p>
    <w:p w:rsidR="007543CC" w:rsidRDefault="007B6784">
      <w:pPr>
        <w:pStyle w:val="Titolo1"/>
      </w:pPr>
      <w:r>
        <w:rPr>
          <w:color w:val="001F5F"/>
          <w:w w:val="115"/>
        </w:rPr>
        <w:t>Misura</w:t>
      </w:r>
      <w:r>
        <w:rPr>
          <w:color w:val="001F5F"/>
          <w:spacing w:val="38"/>
          <w:w w:val="115"/>
        </w:rPr>
        <w:t xml:space="preserve"> </w:t>
      </w:r>
      <w:r>
        <w:rPr>
          <w:color w:val="001F5F"/>
          <w:w w:val="115"/>
        </w:rPr>
        <w:t>della</w:t>
      </w:r>
      <w:r>
        <w:rPr>
          <w:color w:val="001F5F"/>
          <w:spacing w:val="39"/>
          <w:w w:val="115"/>
        </w:rPr>
        <w:t xml:space="preserve"> </w:t>
      </w:r>
      <w:r>
        <w:rPr>
          <w:color w:val="001F5F"/>
          <w:w w:val="115"/>
        </w:rPr>
        <w:t>agevolazione</w:t>
      </w:r>
    </w:p>
    <w:p w:rsidR="007543CC" w:rsidRDefault="00331F74">
      <w:pPr>
        <w:pStyle w:val="Corpodeltesto"/>
        <w:spacing w:before="4"/>
        <w:rPr>
          <w:b/>
          <w:i/>
          <w:sz w:val="19"/>
        </w:rPr>
      </w:pPr>
      <w:r w:rsidRPr="00331F74">
        <w:pict>
          <v:rect id="_x0000_s1032" style="position:absolute;margin-left:98.4pt;margin-top:13.3pt;width:645.1pt;height:.5pt;z-index:-15726592;mso-wrap-distance-left:0;mso-wrap-distance-right:0;mso-position-horizontal-relative:page" fillcolor="#4f81bc" stroked="f">
            <w10:wrap type="topAndBottom" anchorx="page"/>
          </v:rect>
        </w:pict>
      </w:r>
    </w:p>
    <w:p w:rsidR="007543CC" w:rsidRDefault="007543CC">
      <w:pPr>
        <w:pStyle w:val="Corpodeltesto"/>
        <w:rPr>
          <w:b/>
          <w:i/>
          <w:sz w:val="20"/>
        </w:rPr>
      </w:pPr>
    </w:p>
    <w:p w:rsidR="007543CC" w:rsidRDefault="007B6784">
      <w:pPr>
        <w:pStyle w:val="Paragrafoelenco"/>
        <w:numPr>
          <w:ilvl w:val="0"/>
          <w:numId w:val="1"/>
        </w:numPr>
        <w:tabs>
          <w:tab w:val="left" w:pos="396"/>
        </w:tabs>
        <w:spacing w:line="256" w:lineRule="auto"/>
        <w:ind w:left="395" w:right="111"/>
        <w:jc w:val="both"/>
        <w:rPr>
          <w:sz w:val="24"/>
        </w:rPr>
      </w:pPr>
      <w:r>
        <w:rPr>
          <w:b/>
          <w:w w:val="110"/>
          <w:sz w:val="24"/>
        </w:rPr>
        <w:t xml:space="preserve">Riduzione della TARI 2021 </w:t>
      </w:r>
      <w:r>
        <w:rPr>
          <w:w w:val="110"/>
          <w:sz w:val="24"/>
        </w:rPr>
        <w:t xml:space="preserve">sulla tariffa fissa e variabile nella misura </w:t>
      </w:r>
      <w:r>
        <w:rPr>
          <w:b/>
          <w:w w:val="110"/>
          <w:sz w:val="24"/>
        </w:rPr>
        <w:t>pari alla percentuale di diminuzione del proprio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volume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di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affari</w:t>
      </w:r>
      <w:r>
        <w:rPr>
          <w:b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realizzato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nell’anno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2020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rispetto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all’anno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2019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alternativa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nel periodo 1/4/2019  –  31/3/2020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rispetto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al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periodo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1/4/2020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–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31/3/2021.</w:t>
      </w:r>
    </w:p>
    <w:p w:rsidR="007543CC" w:rsidRDefault="00331F74">
      <w:pPr>
        <w:pStyle w:val="Corpodeltesto"/>
        <w:spacing w:before="3"/>
        <w:rPr>
          <w:sz w:val="28"/>
        </w:rPr>
      </w:pPr>
      <w:r w:rsidRPr="00331F74">
        <w:pict>
          <v:rect id="_x0000_s1031" style="position:absolute;margin-left:98.4pt;margin-top:18.5pt;width:645.1pt;height:.5pt;z-index:-15726080;mso-wrap-distance-left:0;mso-wrap-distance-right:0;mso-position-horizontal-relative:page" fillcolor="#4f81bc" stroked="f">
            <w10:wrap type="topAndBottom" anchorx="page"/>
          </v:rect>
        </w:pict>
      </w:r>
    </w:p>
    <w:p w:rsidR="007543CC" w:rsidRDefault="007B6784">
      <w:pPr>
        <w:pStyle w:val="Titolo1"/>
      </w:pPr>
      <w:r>
        <w:rPr>
          <w:color w:val="001F5F"/>
          <w:w w:val="115"/>
        </w:rPr>
        <w:t>Come</w:t>
      </w:r>
      <w:r>
        <w:rPr>
          <w:color w:val="001F5F"/>
          <w:spacing w:val="28"/>
          <w:w w:val="115"/>
        </w:rPr>
        <w:t xml:space="preserve"> </w:t>
      </w:r>
      <w:r>
        <w:rPr>
          <w:color w:val="001F5F"/>
          <w:w w:val="115"/>
        </w:rPr>
        <w:t>ottenere</w:t>
      </w:r>
      <w:r>
        <w:rPr>
          <w:color w:val="001F5F"/>
          <w:spacing w:val="28"/>
          <w:w w:val="115"/>
        </w:rPr>
        <w:t xml:space="preserve"> </w:t>
      </w:r>
      <w:r>
        <w:rPr>
          <w:color w:val="001F5F"/>
          <w:w w:val="115"/>
        </w:rPr>
        <w:t>la</w:t>
      </w:r>
      <w:r>
        <w:rPr>
          <w:color w:val="001F5F"/>
          <w:spacing w:val="28"/>
          <w:w w:val="115"/>
        </w:rPr>
        <w:t xml:space="preserve"> </w:t>
      </w:r>
      <w:r>
        <w:rPr>
          <w:color w:val="001F5F"/>
          <w:w w:val="115"/>
        </w:rPr>
        <w:t>agevolazione</w:t>
      </w:r>
    </w:p>
    <w:p w:rsidR="007543CC" w:rsidRDefault="00331F74">
      <w:pPr>
        <w:pStyle w:val="Corpodeltesto"/>
        <w:spacing w:before="4"/>
        <w:rPr>
          <w:b/>
          <w:i/>
          <w:sz w:val="19"/>
        </w:rPr>
      </w:pPr>
      <w:r w:rsidRPr="00331F74">
        <w:pict>
          <v:rect id="_x0000_s1030" style="position:absolute;margin-left:98.4pt;margin-top:13.3pt;width:645.1pt;height:.5pt;z-index:-15725568;mso-wrap-distance-left:0;mso-wrap-distance-right:0;mso-position-horizontal-relative:page" fillcolor="#4f81bc" stroked="f">
            <w10:wrap type="topAndBottom" anchorx="page"/>
          </v:rect>
        </w:pict>
      </w:r>
    </w:p>
    <w:p w:rsidR="007543CC" w:rsidRDefault="007543CC">
      <w:pPr>
        <w:pStyle w:val="Corpodeltesto"/>
        <w:spacing w:before="10"/>
        <w:rPr>
          <w:b/>
          <w:i/>
          <w:sz w:val="19"/>
        </w:rPr>
      </w:pPr>
    </w:p>
    <w:p w:rsidR="007543CC" w:rsidRDefault="007B6784">
      <w:pPr>
        <w:spacing w:before="98" w:line="276" w:lineRule="auto"/>
        <w:ind w:left="112" w:right="532"/>
        <w:rPr>
          <w:b/>
          <w:sz w:val="24"/>
        </w:rPr>
      </w:pPr>
      <w:r>
        <w:rPr>
          <w:w w:val="110"/>
          <w:sz w:val="24"/>
        </w:rPr>
        <w:t xml:space="preserve">Gli utenti interessati dovranno </w:t>
      </w:r>
      <w:r>
        <w:rPr>
          <w:b/>
          <w:w w:val="110"/>
          <w:sz w:val="24"/>
        </w:rPr>
        <w:t>compilare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l’apposito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modulo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di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richiesta,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redatto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in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forma  di  autocertificazione  ai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sensi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del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D.P.R.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n.445/2000</w:t>
      </w:r>
      <w:r>
        <w:rPr>
          <w:b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(scaricabile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anche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dalla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home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page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sito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internet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Comune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-</w:t>
      </w:r>
      <w:r>
        <w:rPr>
          <w:spacing w:val="1"/>
          <w:w w:val="110"/>
          <w:sz w:val="24"/>
        </w:rPr>
        <w:t xml:space="preserve"> </w:t>
      </w:r>
      <w:hyperlink r:id="rId5" w:history="1">
        <w:r w:rsidR="002C42C7" w:rsidRPr="00533A3B">
          <w:rPr>
            <w:rStyle w:val="Collegamentoipertestuale"/>
            <w:w w:val="110"/>
            <w:sz w:val="24"/>
            <w:u w:color="0000FF"/>
          </w:rPr>
          <w:t>www.comune.bevagna.pg.it</w:t>
        </w:r>
      </w:hyperlink>
      <w:r>
        <w:rPr>
          <w:color w:val="0000FF"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- sezione</w:t>
      </w:r>
      <w:r>
        <w:rPr>
          <w:spacing w:val="1"/>
          <w:w w:val="110"/>
          <w:sz w:val="24"/>
        </w:rPr>
        <w:t xml:space="preserve"> </w:t>
      </w:r>
      <w:r w:rsidR="00551D93">
        <w:rPr>
          <w:i/>
          <w:w w:val="110"/>
          <w:sz w:val="24"/>
        </w:rPr>
        <w:t>“servizi e utilità/tributi/modulistica</w:t>
      </w:r>
      <w:r>
        <w:rPr>
          <w:w w:val="110"/>
          <w:sz w:val="24"/>
        </w:rPr>
        <w:t>”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)</w:t>
      </w:r>
      <w:r>
        <w:rPr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restituirlo,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allegando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l</w:t>
      </w:r>
      <w:r w:rsidR="00551D93">
        <w:rPr>
          <w:b/>
          <w:w w:val="110"/>
          <w:sz w:val="24"/>
        </w:rPr>
        <w:t>’</w:t>
      </w:r>
      <w:r>
        <w:rPr>
          <w:b/>
          <w:w w:val="110"/>
          <w:sz w:val="24"/>
        </w:rPr>
        <w:t>istanza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prodotta</w:t>
      </w:r>
      <w:r>
        <w:rPr>
          <w:b/>
          <w:spacing w:val="27"/>
          <w:w w:val="110"/>
          <w:sz w:val="24"/>
        </w:rPr>
        <w:t xml:space="preserve"> </w:t>
      </w:r>
      <w:r>
        <w:rPr>
          <w:b/>
          <w:w w:val="110"/>
          <w:sz w:val="24"/>
        </w:rPr>
        <w:t>o</w:t>
      </w:r>
      <w:r>
        <w:rPr>
          <w:b/>
          <w:spacing w:val="26"/>
          <w:w w:val="110"/>
          <w:sz w:val="24"/>
        </w:rPr>
        <w:t xml:space="preserve"> </w:t>
      </w:r>
      <w:r>
        <w:rPr>
          <w:b/>
          <w:w w:val="110"/>
          <w:sz w:val="24"/>
        </w:rPr>
        <w:t>producibile</w:t>
      </w:r>
      <w:r>
        <w:rPr>
          <w:b/>
          <w:spacing w:val="27"/>
          <w:w w:val="110"/>
          <w:sz w:val="24"/>
        </w:rPr>
        <w:t xml:space="preserve"> </w:t>
      </w:r>
      <w:r>
        <w:rPr>
          <w:b/>
          <w:w w:val="110"/>
          <w:sz w:val="24"/>
        </w:rPr>
        <w:t>alla</w:t>
      </w:r>
      <w:r>
        <w:rPr>
          <w:b/>
          <w:spacing w:val="26"/>
          <w:w w:val="110"/>
          <w:sz w:val="24"/>
        </w:rPr>
        <w:t xml:space="preserve"> </w:t>
      </w:r>
      <w:r>
        <w:rPr>
          <w:b/>
          <w:w w:val="110"/>
          <w:sz w:val="24"/>
        </w:rPr>
        <w:t>Agenzia</w:t>
      </w:r>
      <w:r>
        <w:rPr>
          <w:b/>
          <w:spacing w:val="26"/>
          <w:w w:val="110"/>
          <w:sz w:val="24"/>
        </w:rPr>
        <w:t xml:space="preserve"> </w:t>
      </w:r>
      <w:r>
        <w:rPr>
          <w:b/>
          <w:w w:val="110"/>
          <w:sz w:val="24"/>
        </w:rPr>
        <w:t>delle</w:t>
      </w:r>
      <w:r>
        <w:rPr>
          <w:b/>
          <w:spacing w:val="26"/>
          <w:w w:val="110"/>
          <w:sz w:val="24"/>
        </w:rPr>
        <w:t xml:space="preserve"> </w:t>
      </w:r>
      <w:r>
        <w:rPr>
          <w:b/>
          <w:w w:val="110"/>
          <w:sz w:val="24"/>
        </w:rPr>
        <w:t>entrate,</w:t>
      </w:r>
      <w:r>
        <w:rPr>
          <w:b/>
          <w:spacing w:val="51"/>
          <w:w w:val="110"/>
          <w:sz w:val="24"/>
        </w:rPr>
        <w:t xml:space="preserve"> </w:t>
      </w:r>
      <w:r>
        <w:rPr>
          <w:w w:val="110"/>
          <w:sz w:val="24"/>
        </w:rPr>
        <w:t>all’ufficio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protocollo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Comune</w:t>
      </w:r>
      <w:r>
        <w:rPr>
          <w:spacing w:val="45"/>
          <w:w w:val="110"/>
          <w:sz w:val="24"/>
        </w:rPr>
        <w:t xml:space="preserve"> </w:t>
      </w:r>
      <w:r>
        <w:rPr>
          <w:b/>
          <w:w w:val="110"/>
          <w:sz w:val="28"/>
          <w:u w:val="single"/>
        </w:rPr>
        <w:t>entro</w:t>
      </w:r>
      <w:r>
        <w:rPr>
          <w:b/>
          <w:spacing w:val="31"/>
          <w:w w:val="110"/>
          <w:sz w:val="28"/>
          <w:u w:val="single"/>
        </w:rPr>
        <w:t xml:space="preserve"> </w:t>
      </w:r>
      <w:r>
        <w:rPr>
          <w:b/>
          <w:w w:val="110"/>
          <w:sz w:val="28"/>
          <w:u w:val="single"/>
        </w:rPr>
        <w:t>il</w:t>
      </w:r>
      <w:r>
        <w:rPr>
          <w:b/>
          <w:spacing w:val="32"/>
          <w:w w:val="110"/>
          <w:sz w:val="28"/>
          <w:u w:val="single"/>
        </w:rPr>
        <w:t xml:space="preserve"> </w:t>
      </w:r>
      <w:r>
        <w:rPr>
          <w:b/>
          <w:w w:val="110"/>
          <w:sz w:val="28"/>
          <w:u w:val="single"/>
        </w:rPr>
        <w:t>30</w:t>
      </w:r>
      <w:r>
        <w:rPr>
          <w:b/>
          <w:spacing w:val="28"/>
          <w:w w:val="110"/>
          <w:sz w:val="28"/>
          <w:u w:val="single"/>
        </w:rPr>
        <w:t xml:space="preserve"> </w:t>
      </w:r>
      <w:r>
        <w:rPr>
          <w:b/>
          <w:w w:val="110"/>
          <w:sz w:val="28"/>
          <w:u w:val="single"/>
        </w:rPr>
        <w:t>settembre</w:t>
      </w:r>
      <w:r>
        <w:rPr>
          <w:b/>
          <w:spacing w:val="33"/>
          <w:w w:val="110"/>
          <w:sz w:val="28"/>
          <w:u w:val="single"/>
        </w:rPr>
        <w:t xml:space="preserve"> </w:t>
      </w:r>
      <w:r>
        <w:rPr>
          <w:b/>
          <w:w w:val="110"/>
          <w:sz w:val="28"/>
          <w:u w:val="single"/>
        </w:rPr>
        <w:t>2021</w:t>
      </w:r>
      <w:r>
        <w:rPr>
          <w:b/>
          <w:spacing w:val="1"/>
          <w:w w:val="110"/>
          <w:sz w:val="28"/>
        </w:rPr>
        <w:t xml:space="preserve"> </w:t>
      </w:r>
      <w:r>
        <w:rPr>
          <w:b/>
          <w:w w:val="110"/>
          <w:sz w:val="24"/>
        </w:rPr>
        <w:t>con</w:t>
      </w:r>
      <w:r>
        <w:rPr>
          <w:b/>
          <w:spacing w:val="23"/>
          <w:w w:val="110"/>
          <w:sz w:val="24"/>
        </w:rPr>
        <w:t xml:space="preserve"> </w:t>
      </w:r>
      <w:r>
        <w:rPr>
          <w:b/>
          <w:w w:val="110"/>
          <w:sz w:val="24"/>
        </w:rPr>
        <w:t>una</w:t>
      </w:r>
      <w:r>
        <w:rPr>
          <w:b/>
          <w:spacing w:val="24"/>
          <w:w w:val="110"/>
          <w:sz w:val="24"/>
        </w:rPr>
        <w:t xml:space="preserve"> </w:t>
      </w:r>
      <w:r>
        <w:rPr>
          <w:b/>
          <w:w w:val="110"/>
          <w:sz w:val="24"/>
        </w:rPr>
        <w:t>delle</w:t>
      </w:r>
      <w:r>
        <w:rPr>
          <w:b/>
          <w:spacing w:val="23"/>
          <w:w w:val="110"/>
          <w:sz w:val="24"/>
        </w:rPr>
        <w:t xml:space="preserve"> </w:t>
      </w:r>
      <w:r>
        <w:rPr>
          <w:b/>
          <w:w w:val="110"/>
          <w:sz w:val="24"/>
        </w:rPr>
        <w:t>seguenti</w:t>
      </w:r>
      <w:r>
        <w:rPr>
          <w:b/>
          <w:spacing w:val="24"/>
          <w:w w:val="110"/>
          <w:sz w:val="24"/>
        </w:rPr>
        <w:t xml:space="preserve"> </w:t>
      </w:r>
      <w:r>
        <w:rPr>
          <w:b/>
          <w:w w:val="110"/>
          <w:sz w:val="24"/>
        </w:rPr>
        <w:t>modalità</w:t>
      </w:r>
      <w:r>
        <w:rPr>
          <w:b/>
          <w:spacing w:val="23"/>
          <w:w w:val="110"/>
          <w:sz w:val="24"/>
        </w:rPr>
        <w:t xml:space="preserve"> </w:t>
      </w:r>
      <w:r>
        <w:rPr>
          <w:b/>
          <w:w w:val="110"/>
          <w:sz w:val="24"/>
        </w:rPr>
        <w:t>telematiche:</w:t>
      </w:r>
    </w:p>
    <w:p w:rsidR="007543CC" w:rsidRPr="00A10D24" w:rsidRDefault="007B6784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201"/>
        <w:ind w:hanging="362"/>
        <w:rPr>
          <w:rFonts w:ascii="Symbol" w:hAnsi="Symbol"/>
        </w:rPr>
      </w:pPr>
      <w:r>
        <w:rPr>
          <w:b/>
          <w:w w:val="115"/>
          <w:sz w:val="24"/>
        </w:rPr>
        <w:t>via pec:</w:t>
      </w:r>
      <w:r>
        <w:rPr>
          <w:b/>
          <w:color w:val="0000FF"/>
          <w:spacing w:val="4"/>
          <w:w w:val="115"/>
          <w:sz w:val="24"/>
        </w:rPr>
        <w:t xml:space="preserve"> </w:t>
      </w:r>
      <w:hyperlink r:id="rId6" w:history="1">
        <w:r w:rsidR="00551D93" w:rsidRPr="00533A3B">
          <w:rPr>
            <w:rStyle w:val="Collegamentoipertestuale"/>
            <w:w w:val="115"/>
            <w:sz w:val="24"/>
            <w:u w:color="0000FF"/>
          </w:rPr>
          <w:t>comune.bevagna@postacert.umbria.it</w:t>
        </w:r>
      </w:hyperlink>
    </w:p>
    <w:p w:rsidR="00A10D24" w:rsidRPr="00A10D24" w:rsidRDefault="007B6784" w:rsidP="00A10D24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201"/>
        <w:ind w:hanging="362"/>
        <w:rPr>
          <w:rFonts w:ascii="Symbol" w:hAnsi="Symbol"/>
        </w:rPr>
      </w:pPr>
      <w:r w:rsidRPr="00A10D24">
        <w:rPr>
          <w:b/>
          <w:w w:val="110"/>
          <w:sz w:val="24"/>
        </w:rPr>
        <w:t>via</w:t>
      </w:r>
      <w:r w:rsidRPr="00A10D24">
        <w:rPr>
          <w:b/>
          <w:spacing w:val="46"/>
          <w:w w:val="110"/>
          <w:sz w:val="24"/>
        </w:rPr>
        <w:t xml:space="preserve"> </w:t>
      </w:r>
      <w:r w:rsidRPr="00A10D24">
        <w:rPr>
          <w:b/>
          <w:w w:val="110"/>
          <w:sz w:val="24"/>
        </w:rPr>
        <w:t>mail</w:t>
      </w:r>
      <w:r w:rsidRPr="00A10D24">
        <w:rPr>
          <w:b/>
          <w:spacing w:val="47"/>
          <w:w w:val="110"/>
          <w:sz w:val="24"/>
        </w:rPr>
        <w:t xml:space="preserve"> </w:t>
      </w:r>
      <w:r w:rsidRPr="00A10D24">
        <w:rPr>
          <w:b/>
          <w:w w:val="110"/>
          <w:sz w:val="24"/>
        </w:rPr>
        <w:t>ordinaria:</w:t>
      </w:r>
      <w:r w:rsidRPr="00A10D24">
        <w:rPr>
          <w:b/>
          <w:color w:val="0000FF"/>
          <w:spacing w:val="48"/>
          <w:w w:val="110"/>
          <w:sz w:val="24"/>
        </w:rPr>
        <w:t xml:space="preserve"> </w:t>
      </w:r>
      <w:r w:rsidR="00A10D24" w:rsidRPr="00A10D24">
        <w:rPr>
          <w:b/>
          <w:color w:val="0000FF"/>
          <w:spacing w:val="48"/>
          <w:w w:val="110"/>
          <w:sz w:val="24"/>
        </w:rPr>
        <w:t xml:space="preserve"> </w:t>
      </w:r>
      <w:hyperlink r:id="rId7" w:history="1">
        <w:r w:rsidR="00A10D24" w:rsidRPr="00A10D24">
          <w:rPr>
            <w:rStyle w:val="Collegamentoipertestuale"/>
            <w:w w:val="110"/>
            <w:u w:color="0000FF"/>
          </w:rPr>
          <w:t>tributi@comune.bevagna.pg.it</w:t>
        </w:r>
      </w:hyperlink>
    </w:p>
    <w:p w:rsidR="007543CC" w:rsidRPr="00A10D24" w:rsidRDefault="00A10D24" w:rsidP="00A10D24">
      <w:pPr>
        <w:tabs>
          <w:tab w:val="left" w:pos="833"/>
          <w:tab w:val="left" w:pos="834"/>
        </w:tabs>
        <w:spacing w:before="42"/>
        <w:rPr>
          <w:rFonts w:ascii="Symbol" w:hAnsi="Symbol"/>
        </w:rPr>
      </w:pPr>
      <w:r w:rsidRPr="00A10D24">
        <w:rPr>
          <w:b/>
          <w:color w:val="0000FF"/>
          <w:spacing w:val="48"/>
          <w:w w:val="110"/>
          <w:sz w:val="24"/>
        </w:rPr>
        <w:t xml:space="preserve"> </w:t>
      </w:r>
    </w:p>
    <w:p w:rsidR="007543CC" w:rsidRDefault="007543CC">
      <w:pPr>
        <w:pStyle w:val="Corpodeltesto"/>
        <w:rPr>
          <w:sz w:val="20"/>
        </w:rPr>
      </w:pPr>
    </w:p>
    <w:p w:rsidR="007543CC" w:rsidRDefault="00331F74">
      <w:pPr>
        <w:pStyle w:val="Corpodeltesto"/>
        <w:spacing w:before="5"/>
        <w:rPr>
          <w:sz w:val="11"/>
        </w:rPr>
      </w:pPr>
      <w:r w:rsidRPr="00331F74">
        <w:pict>
          <v:rect id="_x0000_s1029" style="position:absolute;margin-left:98.4pt;margin-top:8.7pt;width:645.1pt;height:.5pt;z-index:-15725056;mso-wrap-distance-left:0;mso-wrap-distance-right:0;mso-position-horizontal-relative:page" fillcolor="#4f81bc" stroked="f">
            <w10:wrap type="topAndBottom" anchorx="page"/>
          </v:rect>
        </w:pict>
      </w:r>
    </w:p>
    <w:p w:rsidR="007543CC" w:rsidRDefault="007B6784">
      <w:pPr>
        <w:pStyle w:val="Titolo1"/>
        <w:ind w:left="2984"/>
      </w:pPr>
      <w:r>
        <w:rPr>
          <w:color w:val="001F5F"/>
          <w:w w:val="115"/>
        </w:rPr>
        <w:t>Condizioni</w:t>
      </w:r>
      <w:r>
        <w:rPr>
          <w:color w:val="001F5F"/>
          <w:spacing w:val="37"/>
          <w:w w:val="115"/>
        </w:rPr>
        <w:t xml:space="preserve"> </w:t>
      </w:r>
      <w:r>
        <w:rPr>
          <w:color w:val="001F5F"/>
          <w:w w:val="115"/>
        </w:rPr>
        <w:t>per</w:t>
      </w:r>
      <w:r>
        <w:rPr>
          <w:color w:val="001F5F"/>
          <w:spacing w:val="37"/>
          <w:w w:val="115"/>
        </w:rPr>
        <w:t xml:space="preserve"> </w:t>
      </w:r>
      <w:r>
        <w:rPr>
          <w:color w:val="001F5F"/>
          <w:w w:val="115"/>
        </w:rPr>
        <w:t>ottenere</w:t>
      </w:r>
      <w:r>
        <w:rPr>
          <w:color w:val="001F5F"/>
          <w:spacing w:val="38"/>
          <w:w w:val="115"/>
        </w:rPr>
        <w:t xml:space="preserve"> </w:t>
      </w:r>
      <w:r>
        <w:rPr>
          <w:color w:val="001F5F"/>
          <w:w w:val="115"/>
        </w:rPr>
        <w:t>la</w:t>
      </w:r>
      <w:r>
        <w:rPr>
          <w:color w:val="001F5F"/>
          <w:spacing w:val="37"/>
          <w:w w:val="115"/>
        </w:rPr>
        <w:t xml:space="preserve"> </w:t>
      </w:r>
      <w:r>
        <w:rPr>
          <w:color w:val="001F5F"/>
          <w:w w:val="115"/>
        </w:rPr>
        <w:t>agevolazione</w:t>
      </w:r>
    </w:p>
    <w:p w:rsidR="007543CC" w:rsidRDefault="00331F74">
      <w:pPr>
        <w:pStyle w:val="Corpodeltesto"/>
        <w:spacing w:before="4"/>
        <w:rPr>
          <w:b/>
          <w:i/>
          <w:sz w:val="19"/>
        </w:rPr>
      </w:pPr>
      <w:r w:rsidRPr="00331F74">
        <w:pict>
          <v:rect id="_x0000_s1028" style="position:absolute;margin-left:98.4pt;margin-top:13.3pt;width:645.1pt;height:.5pt;z-index:-15724544;mso-wrap-distance-left:0;mso-wrap-distance-right:0;mso-position-horizontal-relative:page" fillcolor="#4f81bc" stroked="f">
            <w10:wrap type="topAndBottom" anchorx="page"/>
          </v:rect>
        </w:pict>
      </w:r>
    </w:p>
    <w:p w:rsidR="007543CC" w:rsidRDefault="007543CC">
      <w:pPr>
        <w:pStyle w:val="Corpodeltesto"/>
        <w:spacing w:before="11"/>
        <w:rPr>
          <w:b/>
          <w:i/>
          <w:sz w:val="19"/>
        </w:rPr>
      </w:pPr>
    </w:p>
    <w:p w:rsidR="007543CC" w:rsidRDefault="007B6784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2"/>
        <w:rPr>
          <w:rFonts w:ascii="Symbol" w:hAnsi="Symbol"/>
          <w:sz w:val="24"/>
        </w:rPr>
      </w:pPr>
      <w:r>
        <w:rPr>
          <w:w w:val="115"/>
          <w:sz w:val="24"/>
        </w:rPr>
        <w:t>La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partita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IVA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deve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risultare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attiva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alla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data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della sopraindicata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delibera;</w:t>
      </w:r>
    </w:p>
    <w:p w:rsidR="007543CC" w:rsidRDefault="007B6784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25"/>
        <w:ind w:hanging="362"/>
        <w:rPr>
          <w:rFonts w:ascii="Symbol" w:hAnsi="Symbol"/>
          <w:sz w:val="24"/>
        </w:rPr>
      </w:pPr>
      <w:r>
        <w:rPr>
          <w:w w:val="110"/>
          <w:sz w:val="24"/>
        </w:rPr>
        <w:t>La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utenza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deve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essere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regolarmente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dichiarata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ai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fini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della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TARI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iscritta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nel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ruolo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riscossione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TARI;</w:t>
      </w:r>
    </w:p>
    <w:p w:rsidR="007543CC" w:rsidRDefault="007543CC">
      <w:pPr>
        <w:rPr>
          <w:rFonts w:ascii="Symbol" w:hAnsi="Symbol"/>
          <w:sz w:val="24"/>
        </w:rPr>
        <w:sectPr w:rsidR="007543CC">
          <w:type w:val="continuous"/>
          <w:pgSz w:w="16840" w:h="23820"/>
          <w:pgMar w:top="1320" w:right="1020" w:bottom="280" w:left="1020" w:header="720" w:footer="720" w:gutter="0"/>
          <w:cols w:space="720"/>
        </w:sectPr>
      </w:pPr>
    </w:p>
    <w:p w:rsidR="007543CC" w:rsidRDefault="007B6784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84" w:line="259" w:lineRule="auto"/>
        <w:ind w:right="1161"/>
        <w:rPr>
          <w:rFonts w:ascii="Symbol" w:hAnsi="Symbol"/>
          <w:sz w:val="24"/>
        </w:rPr>
      </w:pPr>
      <w:r>
        <w:rPr>
          <w:w w:val="115"/>
          <w:sz w:val="24"/>
        </w:rPr>
        <w:lastRenderedPageBreak/>
        <w:t>Ai soggetti che hanno attivato la partita IVA dopo il 1 gennaio 2020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è riconosciuta una agevolazione pari alla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riduzione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del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25%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della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TARI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2021,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tariffa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fissa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variabile.</w:t>
      </w:r>
    </w:p>
    <w:p w:rsidR="007543CC" w:rsidRDefault="007B6784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2" w:line="256" w:lineRule="auto"/>
        <w:ind w:right="1059"/>
        <w:rPr>
          <w:rFonts w:ascii="Symbol" w:hAnsi="Symbol"/>
          <w:sz w:val="24"/>
        </w:rPr>
      </w:pPr>
      <w:r>
        <w:rPr>
          <w:w w:val="115"/>
          <w:sz w:val="24"/>
        </w:rPr>
        <w:t>Regolare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pagamento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del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tributo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TARI</w:t>
      </w:r>
      <w:r>
        <w:rPr>
          <w:spacing w:val="-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residualmente</w:t>
      </w:r>
      <w:proofErr w:type="spellEnd"/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dovuto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per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l’anno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2021.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caso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mancato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pagamento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57"/>
          <w:w w:val="115"/>
          <w:sz w:val="24"/>
        </w:rPr>
        <w:t xml:space="preserve"> </w:t>
      </w:r>
      <w:r>
        <w:rPr>
          <w:w w:val="115"/>
          <w:sz w:val="24"/>
        </w:rPr>
        <w:t>agevolazione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sarà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revocata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recuperata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tassazione.</w:t>
      </w:r>
    </w:p>
    <w:p w:rsidR="007543CC" w:rsidRDefault="007543CC">
      <w:pPr>
        <w:pStyle w:val="Corpodeltesto"/>
        <w:rPr>
          <w:sz w:val="20"/>
        </w:rPr>
      </w:pPr>
    </w:p>
    <w:p w:rsidR="007543CC" w:rsidRDefault="007543CC">
      <w:pPr>
        <w:pStyle w:val="Corpodeltesto"/>
        <w:rPr>
          <w:sz w:val="20"/>
        </w:rPr>
      </w:pPr>
    </w:p>
    <w:p w:rsidR="007543CC" w:rsidRDefault="00331F74">
      <w:pPr>
        <w:pStyle w:val="Corpodeltesto"/>
        <w:spacing w:before="4"/>
        <w:rPr>
          <w:sz w:val="29"/>
        </w:rPr>
      </w:pPr>
      <w:r w:rsidRPr="00331F74">
        <w:pict>
          <v:rect id="_x0000_s1027" style="position:absolute;margin-left:98.4pt;margin-top:19.15pt;width:645.1pt;height:.5pt;z-index:-15724032;mso-wrap-distance-left:0;mso-wrap-distance-right:0;mso-position-horizontal-relative:page" fillcolor="#4f81bc" stroked="f">
            <w10:wrap type="topAndBottom" anchorx="page"/>
          </v:rect>
        </w:pict>
      </w:r>
    </w:p>
    <w:p w:rsidR="007543CC" w:rsidRDefault="007B6784">
      <w:pPr>
        <w:pStyle w:val="Titolo1"/>
        <w:ind w:right="2987"/>
      </w:pPr>
      <w:r>
        <w:rPr>
          <w:color w:val="001F5F"/>
          <w:w w:val="115"/>
        </w:rPr>
        <w:t>Altre</w:t>
      </w:r>
      <w:r>
        <w:rPr>
          <w:color w:val="001F5F"/>
          <w:spacing w:val="53"/>
          <w:w w:val="115"/>
        </w:rPr>
        <w:t xml:space="preserve"> </w:t>
      </w:r>
      <w:r>
        <w:rPr>
          <w:color w:val="001F5F"/>
          <w:w w:val="115"/>
        </w:rPr>
        <w:t>informazioni</w:t>
      </w:r>
    </w:p>
    <w:p w:rsidR="007543CC" w:rsidRDefault="00331F74">
      <w:pPr>
        <w:pStyle w:val="Corpodeltesto"/>
        <w:spacing w:before="4"/>
        <w:rPr>
          <w:b/>
          <w:i/>
          <w:sz w:val="19"/>
        </w:rPr>
      </w:pPr>
      <w:r w:rsidRPr="00331F74">
        <w:pict>
          <v:rect id="_x0000_s1026" style="position:absolute;margin-left:98.4pt;margin-top:13.3pt;width:645.1pt;height:.5pt;z-index:-15723520;mso-wrap-distance-left:0;mso-wrap-distance-right:0;mso-position-horizontal-relative:page" fillcolor="#4f81bc" stroked="f">
            <w10:wrap type="topAndBottom" anchorx="page"/>
          </v:rect>
        </w:pict>
      </w:r>
    </w:p>
    <w:p w:rsidR="007543CC" w:rsidRDefault="007543CC">
      <w:pPr>
        <w:pStyle w:val="Corpodeltesto"/>
        <w:rPr>
          <w:b/>
          <w:i/>
          <w:sz w:val="20"/>
        </w:rPr>
      </w:pPr>
    </w:p>
    <w:p w:rsidR="007543CC" w:rsidRDefault="007B6784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73" w:lineRule="auto"/>
        <w:ind w:right="169"/>
        <w:rPr>
          <w:rFonts w:ascii="Symbol" w:hAnsi="Symbol"/>
          <w:sz w:val="24"/>
        </w:rPr>
      </w:pPr>
      <w:r>
        <w:rPr>
          <w:w w:val="110"/>
          <w:sz w:val="24"/>
        </w:rPr>
        <w:t>Il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Comune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si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riserva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compiere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tutti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gli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accertamenti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opportuni,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richiedere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documentazione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necessaria,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per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verifica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dei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requisiti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per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l’applicazione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delle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agevolazioni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nonché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sottoporre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le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dichiarazioni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al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controllo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delle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Autorità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competenti.</w:t>
      </w:r>
    </w:p>
    <w:p w:rsidR="007543CC" w:rsidRPr="000E1B11" w:rsidRDefault="007B6784">
      <w:pPr>
        <w:pStyle w:val="Paragrafoelenco"/>
        <w:numPr>
          <w:ilvl w:val="1"/>
          <w:numId w:val="1"/>
        </w:numPr>
        <w:tabs>
          <w:tab w:val="left" w:pos="834"/>
        </w:tabs>
        <w:spacing w:before="9" w:line="276" w:lineRule="auto"/>
        <w:ind w:right="112"/>
        <w:jc w:val="both"/>
        <w:rPr>
          <w:rFonts w:ascii="Symbol" w:hAnsi="Symbol"/>
          <w:sz w:val="24"/>
        </w:rPr>
      </w:pPr>
      <w:r>
        <w:rPr>
          <w:w w:val="110"/>
          <w:sz w:val="24"/>
        </w:rPr>
        <w:t>Le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agevolazioni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sono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concesse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fino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ad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esaurimento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delle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disponibilità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bilancio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appositamente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stanziate.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Nel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caso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che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la somma delle agevolazioni da riconoscere rispetto alle richieste pervenute superi l’importo delle risorse stanziate, 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stesse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verranno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decurtate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applicando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uniformemente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riduzione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l’indice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percentuale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risultante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rapporto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tra 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risorse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stanziate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il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totale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delle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agevolazioni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concedibili.</w:t>
      </w:r>
    </w:p>
    <w:p w:rsidR="007543CC" w:rsidRPr="000E1B11" w:rsidRDefault="007B6784" w:rsidP="000E1B11">
      <w:pPr>
        <w:pStyle w:val="Paragrafoelenco"/>
        <w:numPr>
          <w:ilvl w:val="1"/>
          <w:numId w:val="1"/>
        </w:numPr>
        <w:tabs>
          <w:tab w:val="left" w:pos="834"/>
        </w:tabs>
        <w:spacing w:before="9" w:line="276" w:lineRule="auto"/>
        <w:ind w:right="112"/>
        <w:jc w:val="both"/>
        <w:rPr>
          <w:rFonts w:ascii="Symbol" w:hAnsi="Symbol"/>
          <w:sz w:val="24"/>
        </w:rPr>
      </w:pPr>
      <w:r w:rsidRPr="000E1B11">
        <w:rPr>
          <w:w w:val="110"/>
          <w:sz w:val="24"/>
        </w:rPr>
        <w:t>L’importo</w:t>
      </w:r>
      <w:r w:rsidRPr="000E1B11">
        <w:rPr>
          <w:spacing w:val="25"/>
          <w:w w:val="110"/>
          <w:sz w:val="24"/>
        </w:rPr>
        <w:t xml:space="preserve"> </w:t>
      </w:r>
      <w:r w:rsidRPr="000E1B11">
        <w:rPr>
          <w:w w:val="110"/>
          <w:sz w:val="24"/>
        </w:rPr>
        <w:t>della</w:t>
      </w:r>
      <w:r w:rsidRPr="000E1B11">
        <w:rPr>
          <w:spacing w:val="26"/>
          <w:w w:val="110"/>
          <w:sz w:val="24"/>
        </w:rPr>
        <w:t xml:space="preserve"> </w:t>
      </w:r>
      <w:r w:rsidRPr="000E1B11">
        <w:rPr>
          <w:w w:val="110"/>
          <w:sz w:val="24"/>
        </w:rPr>
        <w:t>agevolazione</w:t>
      </w:r>
      <w:r w:rsidRPr="000E1B11">
        <w:rPr>
          <w:spacing w:val="26"/>
          <w:w w:val="110"/>
          <w:sz w:val="24"/>
        </w:rPr>
        <w:t xml:space="preserve"> </w:t>
      </w:r>
      <w:r w:rsidRPr="000E1B11">
        <w:rPr>
          <w:w w:val="110"/>
          <w:sz w:val="24"/>
        </w:rPr>
        <w:t>spettante</w:t>
      </w:r>
      <w:r w:rsidRPr="000E1B11">
        <w:rPr>
          <w:spacing w:val="26"/>
          <w:w w:val="110"/>
          <w:sz w:val="24"/>
        </w:rPr>
        <w:t xml:space="preserve"> </w:t>
      </w:r>
      <w:r w:rsidRPr="000E1B11">
        <w:rPr>
          <w:w w:val="110"/>
          <w:sz w:val="24"/>
        </w:rPr>
        <w:t>sarà</w:t>
      </w:r>
      <w:r w:rsidRPr="000E1B11">
        <w:rPr>
          <w:spacing w:val="26"/>
          <w:w w:val="110"/>
          <w:sz w:val="24"/>
        </w:rPr>
        <w:t xml:space="preserve"> </w:t>
      </w:r>
      <w:r w:rsidRPr="000E1B11">
        <w:rPr>
          <w:w w:val="110"/>
          <w:sz w:val="24"/>
        </w:rPr>
        <w:t>detratto</w:t>
      </w:r>
      <w:r w:rsidRPr="000E1B11">
        <w:rPr>
          <w:spacing w:val="26"/>
          <w:w w:val="110"/>
          <w:sz w:val="24"/>
        </w:rPr>
        <w:t xml:space="preserve"> </w:t>
      </w:r>
      <w:r w:rsidRPr="000E1B11">
        <w:rPr>
          <w:w w:val="110"/>
          <w:sz w:val="24"/>
        </w:rPr>
        <w:t>dall’importo</w:t>
      </w:r>
      <w:r w:rsidRPr="000E1B11">
        <w:rPr>
          <w:spacing w:val="26"/>
          <w:w w:val="110"/>
          <w:sz w:val="24"/>
        </w:rPr>
        <w:t xml:space="preserve"> </w:t>
      </w:r>
      <w:r w:rsidRPr="000E1B11">
        <w:rPr>
          <w:w w:val="110"/>
          <w:sz w:val="24"/>
        </w:rPr>
        <w:t>dovuto</w:t>
      </w:r>
      <w:r w:rsidRPr="000E1B11">
        <w:rPr>
          <w:spacing w:val="26"/>
          <w:w w:val="110"/>
          <w:sz w:val="24"/>
        </w:rPr>
        <w:t xml:space="preserve"> </w:t>
      </w:r>
      <w:r w:rsidRPr="000E1B11">
        <w:rPr>
          <w:w w:val="110"/>
          <w:sz w:val="24"/>
        </w:rPr>
        <w:t>con</w:t>
      </w:r>
      <w:r w:rsidRPr="000E1B11">
        <w:rPr>
          <w:spacing w:val="26"/>
          <w:w w:val="110"/>
          <w:sz w:val="24"/>
        </w:rPr>
        <w:t xml:space="preserve"> </w:t>
      </w:r>
      <w:r w:rsidRPr="000E1B11">
        <w:rPr>
          <w:w w:val="110"/>
          <w:sz w:val="24"/>
        </w:rPr>
        <w:t>la</w:t>
      </w:r>
      <w:r w:rsidRPr="000E1B11">
        <w:rPr>
          <w:spacing w:val="27"/>
          <w:w w:val="110"/>
          <w:sz w:val="24"/>
        </w:rPr>
        <w:t xml:space="preserve"> </w:t>
      </w:r>
      <w:r w:rsidRPr="000E1B11">
        <w:rPr>
          <w:w w:val="110"/>
          <w:sz w:val="24"/>
        </w:rPr>
        <w:t>rata</w:t>
      </w:r>
      <w:r w:rsidRPr="000E1B11">
        <w:rPr>
          <w:spacing w:val="26"/>
          <w:w w:val="110"/>
          <w:sz w:val="24"/>
        </w:rPr>
        <w:t xml:space="preserve"> </w:t>
      </w:r>
      <w:r w:rsidRPr="000E1B11">
        <w:rPr>
          <w:w w:val="110"/>
          <w:sz w:val="24"/>
        </w:rPr>
        <w:t>a</w:t>
      </w:r>
      <w:r w:rsidRPr="000E1B11">
        <w:rPr>
          <w:spacing w:val="26"/>
          <w:w w:val="110"/>
          <w:sz w:val="24"/>
        </w:rPr>
        <w:t xml:space="preserve"> </w:t>
      </w:r>
      <w:r w:rsidRPr="000E1B11">
        <w:rPr>
          <w:w w:val="110"/>
          <w:sz w:val="24"/>
        </w:rPr>
        <w:t>saldo</w:t>
      </w:r>
      <w:r w:rsidR="00A10D24" w:rsidRPr="000E1B11">
        <w:rPr>
          <w:spacing w:val="26"/>
          <w:w w:val="110"/>
          <w:sz w:val="24"/>
        </w:rPr>
        <w:t>.</w:t>
      </w:r>
    </w:p>
    <w:p w:rsidR="007543CC" w:rsidRDefault="007B6784">
      <w:pPr>
        <w:pStyle w:val="Corpodeltesto"/>
        <w:spacing w:before="245"/>
        <w:ind w:left="112"/>
      </w:pPr>
      <w:r>
        <w:rPr>
          <w:w w:val="110"/>
        </w:rPr>
        <w:t>Per</w:t>
      </w:r>
      <w:r>
        <w:rPr>
          <w:spacing w:val="22"/>
          <w:w w:val="110"/>
        </w:rPr>
        <w:t xml:space="preserve"> </w:t>
      </w:r>
      <w:r>
        <w:rPr>
          <w:w w:val="110"/>
        </w:rPr>
        <w:t>informazioni</w:t>
      </w:r>
      <w:r>
        <w:rPr>
          <w:spacing w:val="24"/>
          <w:w w:val="110"/>
        </w:rPr>
        <w:t xml:space="preserve"> </w:t>
      </w:r>
      <w:r>
        <w:rPr>
          <w:w w:val="110"/>
        </w:rPr>
        <w:t>(Orario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2"/>
          <w:w w:val="110"/>
        </w:rPr>
        <w:t xml:space="preserve"> </w:t>
      </w:r>
      <w:r>
        <w:rPr>
          <w:w w:val="110"/>
        </w:rPr>
        <w:t>apertura</w:t>
      </w:r>
      <w:r>
        <w:rPr>
          <w:spacing w:val="23"/>
          <w:w w:val="110"/>
        </w:rPr>
        <w:t xml:space="preserve"> </w:t>
      </w:r>
      <w:r>
        <w:rPr>
          <w:w w:val="110"/>
        </w:rPr>
        <w:t>al</w:t>
      </w:r>
      <w:r>
        <w:rPr>
          <w:spacing w:val="23"/>
          <w:w w:val="110"/>
        </w:rPr>
        <w:t xml:space="preserve"> </w:t>
      </w:r>
      <w:r>
        <w:rPr>
          <w:w w:val="110"/>
        </w:rPr>
        <w:t>pubblico:</w:t>
      </w:r>
      <w:r>
        <w:rPr>
          <w:spacing w:val="23"/>
          <w:w w:val="110"/>
        </w:rPr>
        <w:t xml:space="preserve"> </w:t>
      </w:r>
      <w:r w:rsidR="00A10D24">
        <w:rPr>
          <w:w w:val="110"/>
        </w:rPr>
        <w:t>giovedì</w:t>
      </w:r>
      <w:r>
        <w:rPr>
          <w:spacing w:val="23"/>
          <w:w w:val="110"/>
        </w:rPr>
        <w:t xml:space="preserve"> </w:t>
      </w:r>
      <w:r>
        <w:rPr>
          <w:w w:val="110"/>
        </w:rPr>
        <w:t>dalle</w:t>
      </w:r>
      <w:r>
        <w:rPr>
          <w:spacing w:val="22"/>
          <w:w w:val="110"/>
        </w:rPr>
        <w:t xml:space="preserve"> </w:t>
      </w:r>
      <w:r>
        <w:rPr>
          <w:w w:val="110"/>
        </w:rPr>
        <w:t>9</w:t>
      </w:r>
      <w:r w:rsidR="00A10D24">
        <w:rPr>
          <w:w w:val="110"/>
        </w:rPr>
        <w:t>:30</w:t>
      </w:r>
      <w:r>
        <w:rPr>
          <w:spacing w:val="23"/>
          <w:w w:val="110"/>
        </w:rPr>
        <w:t xml:space="preserve"> </w:t>
      </w:r>
      <w:r>
        <w:rPr>
          <w:w w:val="110"/>
        </w:rPr>
        <w:t>alle</w:t>
      </w:r>
      <w:r>
        <w:rPr>
          <w:spacing w:val="23"/>
          <w:w w:val="110"/>
        </w:rPr>
        <w:t xml:space="preserve"> </w:t>
      </w:r>
      <w:r>
        <w:rPr>
          <w:w w:val="110"/>
        </w:rPr>
        <w:t>13</w:t>
      </w:r>
      <w:r w:rsidR="00A10D24">
        <w:rPr>
          <w:w w:val="110"/>
        </w:rPr>
        <w:t>:00)</w:t>
      </w:r>
    </w:p>
    <w:p w:rsidR="007543CC" w:rsidRDefault="007B6784">
      <w:pPr>
        <w:pStyle w:val="Corpodeltesto"/>
        <w:spacing w:before="244"/>
        <w:ind w:left="472"/>
        <w:jc w:val="both"/>
      </w:pPr>
      <w:r>
        <w:rPr>
          <w:rFonts w:ascii="Calibri" w:hAnsi="Calibri"/>
          <w:w w:val="110"/>
        </w:rPr>
        <w:t xml:space="preserve">-   </w:t>
      </w:r>
      <w:r>
        <w:rPr>
          <w:rFonts w:ascii="Calibri" w:hAnsi="Calibri"/>
          <w:spacing w:val="39"/>
          <w:w w:val="110"/>
        </w:rPr>
        <w:t xml:space="preserve"> </w:t>
      </w:r>
      <w:r>
        <w:rPr>
          <w:w w:val="110"/>
        </w:rPr>
        <w:t>Ufficio</w:t>
      </w:r>
      <w:r>
        <w:rPr>
          <w:spacing w:val="32"/>
          <w:w w:val="110"/>
        </w:rPr>
        <w:t xml:space="preserve"> </w:t>
      </w:r>
      <w:r w:rsidR="00A10D24">
        <w:rPr>
          <w:w w:val="110"/>
        </w:rPr>
        <w:t>Tributi</w:t>
      </w:r>
      <w:r>
        <w:rPr>
          <w:spacing w:val="31"/>
          <w:w w:val="110"/>
        </w:rPr>
        <w:t xml:space="preserve"> </w:t>
      </w:r>
      <w:r>
        <w:rPr>
          <w:w w:val="110"/>
        </w:rPr>
        <w:t>–</w:t>
      </w:r>
      <w:r>
        <w:rPr>
          <w:spacing w:val="31"/>
          <w:w w:val="110"/>
        </w:rPr>
        <w:t xml:space="preserve"> </w:t>
      </w:r>
      <w:r>
        <w:rPr>
          <w:w w:val="110"/>
        </w:rPr>
        <w:t>Gestione</w:t>
      </w:r>
      <w:r>
        <w:rPr>
          <w:spacing w:val="32"/>
          <w:w w:val="110"/>
        </w:rPr>
        <w:t xml:space="preserve"> </w:t>
      </w:r>
      <w:r>
        <w:rPr>
          <w:w w:val="110"/>
        </w:rPr>
        <w:t>Tari</w:t>
      </w:r>
      <w:r>
        <w:rPr>
          <w:spacing w:val="32"/>
          <w:w w:val="110"/>
        </w:rPr>
        <w:t xml:space="preserve"> </w:t>
      </w:r>
      <w:r>
        <w:rPr>
          <w:w w:val="110"/>
        </w:rPr>
        <w:t>-</w:t>
      </w:r>
      <w:r>
        <w:rPr>
          <w:spacing w:val="32"/>
          <w:w w:val="110"/>
        </w:rPr>
        <w:t xml:space="preserve"> </w:t>
      </w:r>
      <w:r>
        <w:rPr>
          <w:w w:val="110"/>
        </w:rPr>
        <w:t>074</w:t>
      </w:r>
      <w:r w:rsidR="00A10D24">
        <w:rPr>
          <w:w w:val="110"/>
        </w:rPr>
        <w:t>2/368119</w:t>
      </w:r>
      <w:r>
        <w:rPr>
          <w:spacing w:val="32"/>
          <w:w w:val="110"/>
        </w:rPr>
        <w:t xml:space="preserve"> </w:t>
      </w:r>
      <w:r>
        <w:rPr>
          <w:w w:val="110"/>
        </w:rPr>
        <w:t>–</w:t>
      </w:r>
      <w:r>
        <w:rPr>
          <w:spacing w:val="31"/>
          <w:w w:val="110"/>
        </w:rPr>
        <w:t xml:space="preserve"> </w:t>
      </w:r>
      <w:r>
        <w:rPr>
          <w:w w:val="110"/>
        </w:rPr>
        <w:t>mail:</w:t>
      </w:r>
      <w:r>
        <w:rPr>
          <w:color w:val="0000FF"/>
          <w:spacing w:val="32"/>
          <w:w w:val="110"/>
        </w:rPr>
        <w:t xml:space="preserve"> </w:t>
      </w:r>
      <w:hyperlink r:id="rId8" w:history="1">
        <w:r w:rsidR="00A10D24" w:rsidRPr="00533A3B">
          <w:rPr>
            <w:rStyle w:val="Collegamentoipertestuale"/>
            <w:w w:val="110"/>
            <w:u w:color="0000FF"/>
          </w:rPr>
          <w:t>tributi@comune.bevagna.pg.it</w:t>
        </w:r>
      </w:hyperlink>
    </w:p>
    <w:p w:rsidR="007543CC" w:rsidRDefault="007543CC">
      <w:pPr>
        <w:pStyle w:val="Corpodeltesto"/>
        <w:rPr>
          <w:sz w:val="20"/>
        </w:rPr>
      </w:pPr>
    </w:p>
    <w:p w:rsidR="007543CC" w:rsidRDefault="007543CC">
      <w:pPr>
        <w:pStyle w:val="Corpodeltesto"/>
        <w:rPr>
          <w:sz w:val="20"/>
        </w:rPr>
      </w:pPr>
    </w:p>
    <w:p w:rsidR="007543CC" w:rsidRDefault="007543CC">
      <w:pPr>
        <w:pStyle w:val="Corpodeltesto"/>
        <w:spacing w:before="1"/>
        <w:rPr>
          <w:sz w:val="16"/>
        </w:rPr>
      </w:pPr>
    </w:p>
    <w:p w:rsidR="007543CC" w:rsidRDefault="00A10D24">
      <w:pPr>
        <w:spacing w:before="98"/>
        <w:ind w:left="112"/>
        <w:rPr>
          <w:i/>
          <w:sz w:val="24"/>
        </w:rPr>
      </w:pPr>
      <w:r>
        <w:rPr>
          <w:i/>
          <w:w w:val="115"/>
          <w:sz w:val="24"/>
        </w:rPr>
        <w:t>Bevagna</w:t>
      </w:r>
      <w:r w:rsidR="007B6784">
        <w:rPr>
          <w:i/>
          <w:spacing w:val="6"/>
          <w:w w:val="115"/>
          <w:sz w:val="24"/>
        </w:rPr>
        <w:t xml:space="preserve"> </w:t>
      </w:r>
      <w:r w:rsidR="000E1B11">
        <w:rPr>
          <w:i/>
          <w:w w:val="115"/>
          <w:sz w:val="24"/>
        </w:rPr>
        <w:t>12</w:t>
      </w:r>
      <w:bookmarkStart w:id="0" w:name="_GoBack"/>
      <w:bookmarkEnd w:id="0"/>
      <w:r w:rsidR="007B6784">
        <w:rPr>
          <w:i/>
          <w:spacing w:val="9"/>
          <w:w w:val="115"/>
          <w:sz w:val="24"/>
        </w:rPr>
        <w:t xml:space="preserve"> </w:t>
      </w:r>
      <w:r>
        <w:rPr>
          <w:i/>
          <w:spacing w:val="9"/>
          <w:w w:val="115"/>
          <w:sz w:val="24"/>
        </w:rPr>
        <w:t>agosto</w:t>
      </w:r>
      <w:r w:rsidR="007B6784">
        <w:rPr>
          <w:i/>
          <w:spacing w:val="9"/>
          <w:w w:val="115"/>
          <w:sz w:val="24"/>
        </w:rPr>
        <w:t xml:space="preserve"> </w:t>
      </w:r>
      <w:r>
        <w:rPr>
          <w:i/>
          <w:w w:val="115"/>
          <w:sz w:val="24"/>
        </w:rPr>
        <w:t>2021</w:t>
      </w:r>
    </w:p>
    <w:sectPr w:rsidR="007543CC" w:rsidSect="00331F74">
      <w:pgSz w:w="16840" w:h="2382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D26"/>
    <w:multiLevelType w:val="hybridMultilevel"/>
    <w:tmpl w:val="567EAC4E"/>
    <w:lvl w:ilvl="0" w:tplc="C372653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2C87EB4">
      <w:numFmt w:val="bullet"/>
      <w:lvlText w:val=""/>
      <w:lvlJc w:val="left"/>
      <w:pPr>
        <w:ind w:left="833" w:hanging="361"/>
      </w:pPr>
      <w:rPr>
        <w:rFonts w:hint="default"/>
        <w:w w:val="100"/>
        <w:lang w:val="it-IT" w:eastAsia="en-US" w:bidi="ar-SA"/>
      </w:rPr>
    </w:lvl>
    <w:lvl w:ilvl="2" w:tplc="2D3832B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3" w:tplc="AC327BCA">
      <w:numFmt w:val="bullet"/>
      <w:lvlText w:val="•"/>
      <w:lvlJc w:val="left"/>
      <w:pPr>
        <w:ind w:left="3941" w:hanging="361"/>
      </w:pPr>
      <w:rPr>
        <w:rFonts w:hint="default"/>
        <w:lang w:val="it-IT" w:eastAsia="en-US" w:bidi="ar-SA"/>
      </w:rPr>
    </w:lvl>
    <w:lvl w:ilvl="4" w:tplc="59822B68">
      <w:numFmt w:val="bullet"/>
      <w:lvlText w:val="•"/>
      <w:lvlJc w:val="left"/>
      <w:pPr>
        <w:ind w:left="5492" w:hanging="361"/>
      </w:pPr>
      <w:rPr>
        <w:rFonts w:hint="default"/>
        <w:lang w:val="it-IT" w:eastAsia="en-US" w:bidi="ar-SA"/>
      </w:rPr>
    </w:lvl>
    <w:lvl w:ilvl="5" w:tplc="7F0C957E">
      <w:numFmt w:val="bullet"/>
      <w:lvlText w:val="•"/>
      <w:lvlJc w:val="left"/>
      <w:pPr>
        <w:ind w:left="7043" w:hanging="361"/>
      </w:pPr>
      <w:rPr>
        <w:rFonts w:hint="default"/>
        <w:lang w:val="it-IT" w:eastAsia="en-US" w:bidi="ar-SA"/>
      </w:rPr>
    </w:lvl>
    <w:lvl w:ilvl="6" w:tplc="9C806E7C">
      <w:numFmt w:val="bullet"/>
      <w:lvlText w:val="•"/>
      <w:lvlJc w:val="left"/>
      <w:pPr>
        <w:ind w:left="8594" w:hanging="361"/>
      </w:pPr>
      <w:rPr>
        <w:rFonts w:hint="default"/>
        <w:lang w:val="it-IT" w:eastAsia="en-US" w:bidi="ar-SA"/>
      </w:rPr>
    </w:lvl>
    <w:lvl w:ilvl="7" w:tplc="29609966">
      <w:numFmt w:val="bullet"/>
      <w:lvlText w:val="•"/>
      <w:lvlJc w:val="left"/>
      <w:pPr>
        <w:ind w:left="10145" w:hanging="361"/>
      </w:pPr>
      <w:rPr>
        <w:rFonts w:hint="default"/>
        <w:lang w:val="it-IT" w:eastAsia="en-US" w:bidi="ar-SA"/>
      </w:rPr>
    </w:lvl>
    <w:lvl w:ilvl="8" w:tplc="604A68F2">
      <w:numFmt w:val="bullet"/>
      <w:lvlText w:val="•"/>
      <w:lvlJc w:val="left"/>
      <w:pPr>
        <w:ind w:left="11696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543CC"/>
    <w:rsid w:val="000E1B11"/>
    <w:rsid w:val="002C42C7"/>
    <w:rsid w:val="00331F74"/>
    <w:rsid w:val="00551D93"/>
    <w:rsid w:val="007543CC"/>
    <w:rsid w:val="007B6784"/>
    <w:rsid w:val="00A10D24"/>
    <w:rsid w:val="00B94892"/>
    <w:rsid w:val="00D4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1F74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rsid w:val="00331F74"/>
    <w:pPr>
      <w:spacing w:before="166"/>
      <w:ind w:left="2987" w:right="2988"/>
      <w:jc w:val="center"/>
      <w:outlineLvl w:val="0"/>
    </w:pPr>
    <w:rPr>
      <w:b/>
      <w:bCs/>
      <w:i/>
      <w:i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1F74"/>
    <w:rPr>
      <w:sz w:val="24"/>
      <w:szCs w:val="24"/>
    </w:rPr>
  </w:style>
  <w:style w:type="paragraph" w:styleId="Titolo">
    <w:name w:val="Title"/>
    <w:basedOn w:val="Normale"/>
    <w:uiPriority w:val="1"/>
    <w:qFormat/>
    <w:rsid w:val="00331F74"/>
    <w:pPr>
      <w:spacing w:before="85"/>
      <w:ind w:left="112" w:right="202"/>
      <w:jc w:val="both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rsid w:val="00331F74"/>
    <w:pPr>
      <w:spacing w:before="100"/>
      <w:ind w:left="833" w:hanging="362"/>
    </w:pPr>
  </w:style>
  <w:style w:type="paragraph" w:customStyle="1" w:styleId="TableParagraph">
    <w:name w:val="Table Paragraph"/>
    <w:basedOn w:val="Normale"/>
    <w:uiPriority w:val="1"/>
    <w:qFormat/>
    <w:rsid w:val="00331F74"/>
  </w:style>
  <w:style w:type="character" w:styleId="Collegamentoipertestuale">
    <w:name w:val="Hyperlink"/>
    <w:basedOn w:val="Carpredefinitoparagrafo"/>
    <w:uiPriority w:val="99"/>
    <w:unhideWhenUsed/>
    <w:rsid w:val="002C4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bevagna.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buti@comune.bevagna.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bevagna@postacert.umbria.it" TargetMode="External"/><Relationship Id="rId5" Type="http://schemas.openxmlformats.org/officeDocument/2006/relationships/hyperlink" Target="http://www.comune.bevagna.pg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Romoli</dc:creator>
  <cp:lastModifiedBy>l.sensi</cp:lastModifiedBy>
  <cp:revision>5</cp:revision>
  <dcterms:created xsi:type="dcterms:W3CDTF">2021-08-05T09:37:00Z</dcterms:created>
  <dcterms:modified xsi:type="dcterms:W3CDTF">2021-08-12T14:35:00Z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2021-08-05T00:00:00Z</vt:filetime>
  </property>
</Properties>
</file>